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FB2C04" w:rsidP="00FB2C04" w:rsidRDefault="00A50C2D" w14:paraId="672A6659" wp14:textId="77777777">
      <w:pPr>
        <w:jc w:val="center"/>
        <w:rPr>
          <w:rFonts w:ascii="Calibri" w:hAnsi="Calibri" w:cs="Calibri"/>
          <w:b/>
          <w:sz w:val="28"/>
          <w:szCs w:val="28"/>
        </w:rPr>
      </w:pPr>
      <w:r w:rsidRPr="00FB2C04">
        <w:rPr>
          <w:rFonts w:ascii="Calibri" w:hAnsi="Calibri" w:cs="Calibri"/>
          <w:b/>
          <w:noProof/>
          <w:sz w:val="28"/>
          <w:szCs w:val="28"/>
        </w:rPr>
        <w:drawing>
          <wp:inline xmlns:wp14="http://schemas.microsoft.com/office/word/2010/wordprocessingDrawing" distT="0" distB="0" distL="0" distR="0" wp14:anchorId="433F0F2D" wp14:editId="7777777">
            <wp:extent cx="204787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809625"/>
                    </a:xfrm>
                    <a:prstGeom prst="rect">
                      <a:avLst/>
                    </a:prstGeom>
                    <a:noFill/>
                    <a:ln>
                      <a:noFill/>
                    </a:ln>
                  </pic:spPr>
                </pic:pic>
              </a:graphicData>
            </a:graphic>
          </wp:inline>
        </w:drawing>
      </w:r>
      <w:r w:rsidR="00FB2C04">
        <w:rPr>
          <w:rFonts w:ascii="Calibri" w:hAnsi="Calibri" w:cs="Calibri"/>
          <w:color w:val="000000"/>
          <w:sz w:val="22"/>
          <w:szCs w:val="22"/>
          <w:shd w:val="clear" w:color="auto" w:fill="FFFFFF"/>
          <w:lang w:val="en-US"/>
        </w:rPr>
        <w:br/>
      </w:r>
    </w:p>
    <w:p xmlns:wp14="http://schemas.microsoft.com/office/word/2010/wordml" w:rsidR="00933904" w:rsidP="00FB2C04" w:rsidRDefault="004263C5" w14:paraId="4BD74E5D" wp14:textId="77777777">
      <w:pPr>
        <w:jc w:val="center"/>
        <w:rPr>
          <w:rFonts w:ascii="Calibri" w:hAnsi="Calibri" w:cs="Calibri"/>
          <w:b/>
          <w:sz w:val="28"/>
          <w:szCs w:val="28"/>
        </w:rPr>
      </w:pPr>
      <w:r>
        <w:rPr>
          <w:rFonts w:ascii="Calibri" w:hAnsi="Calibri" w:cs="Calibri"/>
          <w:b/>
          <w:sz w:val="28"/>
          <w:szCs w:val="28"/>
        </w:rPr>
        <w:t>Ten</w:t>
      </w:r>
      <w:r w:rsidR="00E46D58">
        <w:rPr>
          <w:rFonts w:ascii="Calibri" w:hAnsi="Calibri" w:cs="Calibri"/>
          <w:b/>
          <w:sz w:val="28"/>
          <w:szCs w:val="28"/>
        </w:rPr>
        <w:t xml:space="preserve"> Things</w:t>
      </w:r>
      <w:r w:rsidR="00F53F08">
        <w:rPr>
          <w:rFonts w:ascii="Calibri" w:hAnsi="Calibri" w:cs="Calibri"/>
          <w:b/>
          <w:sz w:val="28"/>
          <w:szCs w:val="28"/>
        </w:rPr>
        <w:t xml:space="preserve"> a Childless Woman L</w:t>
      </w:r>
      <w:r w:rsidR="002606F0">
        <w:rPr>
          <w:rFonts w:ascii="Calibri" w:hAnsi="Calibri" w:cs="Calibri"/>
          <w:b/>
          <w:sz w:val="28"/>
          <w:szCs w:val="28"/>
        </w:rPr>
        <w:t>ives</w:t>
      </w:r>
      <w:r w:rsidR="00933904">
        <w:rPr>
          <w:rFonts w:ascii="Calibri" w:hAnsi="Calibri" w:cs="Calibri"/>
          <w:b/>
          <w:sz w:val="28"/>
          <w:szCs w:val="28"/>
        </w:rPr>
        <w:t xml:space="preserve"> ‘</w:t>
      </w:r>
      <w:r w:rsidR="003224E9">
        <w:rPr>
          <w:rFonts w:ascii="Calibri" w:hAnsi="Calibri" w:cs="Calibri"/>
          <w:b/>
          <w:sz w:val="28"/>
          <w:szCs w:val="28"/>
        </w:rPr>
        <w:t>W</w:t>
      </w:r>
      <w:r w:rsidR="00933904">
        <w:rPr>
          <w:rFonts w:ascii="Calibri" w:hAnsi="Calibri" w:cs="Calibri"/>
          <w:b/>
          <w:sz w:val="28"/>
          <w:szCs w:val="28"/>
        </w:rPr>
        <w:t>ithout’</w:t>
      </w:r>
    </w:p>
    <w:p xmlns:wp14="http://schemas.microsoft.com/office/word/2010/wordml" w:rsidR="00933904" w:rsidRDefault="00933904" w14:paraId="0A37501D" wp14:textId="77777777">
      <w:pPr>
        <w:rPr>
          <w:rFonts w:ascii="Calibri" w:hAnsi="Calibri" w:cs="Calibri"/>
          <w:sz w:val="22"/>
          <w:szCs w:val="22"/>
        </w:rPr>
      </w:pPr>
    </w:p>
    <w:p xmlns:wp14="http://schemas.microsoft.com/office/word/2010/wordml" w:rsidR="005D164B" w:rsidP="6AA1FCFB" w:rsidRDefault="000B7AD4" w14:paraId="52FC0DBB" wp14:textId="34B4F536">
      <w:pPr>
        <w:rPr>
          <w:rStyle w:val="Emphasis"/>
          <w:rFonts w:ascii="Calibri" w:hAnsi="Calibri" w:cs="Calibri"/>
          <w:i w:val="0"/>
          <w:iCs w:val="0"/>
          <w:sz w:val="22"/>
          <w:szCs w:val="22"/>
          <w:shd w:val="clear" w:color="auto" w:fill="FFFFFF"/>
        </w:rPr>
      </w:pPr>
      <w:r w:rsidRPr="73E15800" w:rsidR="000B7AD4">
        <w:rPr>
          <w:rStyle w:val="Emphasis"/>
          <w:rFonts w:ascii="Calibri" w:hAnsi="Calibri" w:cs="Calibri"/>
          <w:i w:val="0"/>
          <w:iCs w:val="0"/>
          <w:sz w:val="22"/>
          <w:szCs w:val="22"/>
          <w:shd w:val="clear" w:color="auto" w:fill="FFFFFF"/>
        </w:rPr>
        <w:t xml:space="preserve">Around one in five women (18%) </w:t>
      </w:r>
      <w:r w:rsidRPr="73E15800" w:rsidR="00E46D58">
        <w:rPr>
          <w:rStyle w:val="Emphasis"/>
          <w:rFonts w:ascii="Calibri" w:hAnsi="Calibri" w:cs="Calibri"/>
          <w:i w:val="0"/>
          <w:iCs w:val="0"/>
          <w:sz w:val="22"/>
          <w:szCs w:val="22"/>
          <w:shd w:val="clear" w:color="auto" w:fill="FFFFFF"/>
        </w:rPr>
        <w:t xml:space="preserve">will </w:t>
      </w:r>
      <w:r w:rsidRPr="73E15800" w:rsidR="0074724B">
        <w:rPr>
          <w:rStyle w:val="Emphasis"/>
          <w:rFonts w:ascii="Calibri" w:hAnsi="Calibri" w:cs="Calibri"/>
          <w:i w:val="0"/>
          <w:iCs w:val="0"/>
          <w:sz w:val="22"/>
          <w:szCs w:val="22"/>
          <w:shd w:val="clear" w:color="auto" w:fill="FFFFFF"/>
        </w:rPr>
        <w:t>go through life</w:t>
      </w:r>
      <w:r w:rsidRPr="73E15800" w:rsidR="00E46D58">
        <w:rPr>
          <w:rStyle w:val="Emphasis"/>
          <w:rFonts w:ascii="Calibri" w:hAnsi="Calibri" w:cs="Calibri"/>
          <w:i w:val="0"/>
          <w:iCs w:val="0"/>
          <w:sz w:val="22"/>
          <w:szCs w:val="22"/>
          <w:shd w:val="clear" w:color="auto" w:fill="FFFFFF"/>
        </w:rPr>
        <w:t xml:space="preserve"> without having any birth children</w:t>
      </w:r>
      <w:r w:rsidRPr="73E15800">
        <w:rPr>
          <w:rStyle w:val="EndnoteReference"/>
          <w:rFonts w:ascii="Calibri" w:hAnsi="Calibri" w:cs="Calibri"/>
          <w:i w:val="0"/>
          <w:iCs w:val="0"/>
          <w:sz w:val="22"/>
          <w:szCs w:val="22"/>
        </w:rPr>
        <w:endnoteReference w:id="27297"/>
      </w:r>
      <w:r w:rsidRPr="73E15800" w:rsidR="00E46D58">
        <w:rPr>
          <w:rStyle w:val="Emphasis"/>
          <w:rFonts w:ascii="Calibri" w:hAnsi="Calibri" w:cs="Calibri"/>
          <w:i w:val="0"/>
          <w:iCs w:val="0"/>
          <w:sz w:val="22"/>
          <w:szCs w:val="22"/>
          <w:shd w:val="clear" w:color="auto" w:fill="FFFFFF"/>
        </w:rPr>
        <w:t xml:space="preserve">. For some this will be a choice</w:t>
      </w:r>
      <w:r w:rsidRPr="73E15800" w:rsidR="00EB60B1">
        <w:rPr>
          <w:rStyle w:val="Emphasis"/>
          <w:rFonts w:ascii="Calibri" w:hAnsi="Calibri" w:cs="Calibri"/>
          <w:i w:val="0"/>
          <w:iCs w:val="0"/>
          <w:sz w:val="22"/>
          <w:szCs w:val="22"/>
          <w:shd w:val="clear" w:color="auto" w:fill="FFFFFF"/>
        </w:rPr>
        <w:t xml:space="preserve"> - f</w:t>
      </w:r>
      <w:r w:rsidRPr="73E15800" w:rsidR="00E46D58">
        <w:rPr>
          <w:rStyle w:val="Emphasis"/>
          <w:rFonts w:ascii="Calibri" w:hAnsi="Calibri" w:cs="Calibri"/>
          <w:i w:val="0"/>
          <w:iCs w:val="0"/>
          <w:sz w:val="22"/>
          <w:szCs w:val="22"/>
          <w:shd w:val="clear" w:color="auto" w:fill="FFFFFF"/>
        </w:rPr>
        <w:t>or many others this will be a great sadness and struggle. Some will be single, divorced or widowed</w:t>
      </w:r>
      <w:r w:rsidRPr="73E15800" w:rsidR="0074724B">
        <w:rPr>
          <w:rStyle w:val="Emphasis"/>
          <w:rFonts w:ascii="Calibri" w:hAnsi="Calibri" w:cs="Calibri"/>
          <w:i w:val="0"/>
          <w:iCs w:val="0"/>
          <w:sz w:val="22"/>
          <w:szCs w:val="22"/>
          <w:shd w:val="clear" w:color="auto" w:fill="FFFFFF"/>
        </w:rPr>
        <w:t>. O</w:t>
      </w:r>
      <w:r w:rsidRPr="73E15800" w:rsidR="00E46D58">
        <w:rPr>
          <w:rStyle w:val="Emphasis"/>
          <w:rFonts w:ascii="Calibri" w:hAnsi="Calibri" w:cs="Calibri"/>
          <w:i w:val="0"/>
          <w:iCs w:val="0"/>
          <w:sz w:val="22"/>
          <w:szCs w:val="22"/>
          <w:shd w:val="clear" w:color="auto" w:fill="FFFFFF"/>
        </w:rPr>
        <w:t>t</w:t>
      </w:r>
      <w:r w:rsidRPr="73E15800" w:rsidR="0074724B">
        <w:rPr>
          <w:rStyle w:val="Emphasis"/>
          <w:rFonts w:ascii="Calibri" w:hAnsi="Calibri" w:cs="Calibri"/>
          <w:i w:val="0"/>
          <w:iCs w:val="0"/>
          <w:sz w:val="22"/>
          <w:szCs w:val="22"/>
          <w:shd w:val="clear" w:color="auto" w:fill="FFFFFF"/>
        </w:rPr>
        <w:t xml:space="preserve">hers will be married with one partner being infertile, or </w:t>
      </w:r>
      <w:r w:rsidRPr="73E15800" w:rsidR="00CE2AD4">
        <w:rPr>
          <w:rStyle w:val="Emphasis"/>
          <w:rFonts w:ascii="Calibri" w:hAnsi="Calibri" w:cs="Calibri"/>
          <w:i w:val="0"/>
          <w:iCs w:val="0"/>
          <w:sz w:val="22"/>
          <w:szCs w:val="22"/>
          <w:shd w:val="clear" w:color="auto" w:fill="FFFFFF"/>
        </w:rPr>
        <w:t>perhaps</w:t>
      </w:r>
      <w:r w:rsidRPr="73E15800" w:rsidR="00EB60B1">
        <w:rPr>
          <w:rStyle w:val="Emphasis"/>
          <w:rFonts w:ascii="Calibri" w:hAnsi="Calibri" w:cs="Calibri"/>
          <w:i w:val="0"/>
          <w:iCs w:val="0"/>
          <w:sz w:val="22"/>
          <w:szCs w:val="22"/>
          <w:shd w:val="clear" w:color="auto" w:fill="FFFFFF"/>
        </w:rPr>
        <w:t xml:space="preserve"> -</w:t>
      </w:r>
      <w:r w:rsidRPr="73E15800" w:rsidR="00CE2AD4">
        <w:rPr>
          <w:rStyle w:val="Emphasis"/>
          <w:rFonts w:ascii="Calibri" w:hAnsi="Calibri" w:cs="Calibri"/>
          <w:i w:val="0"/>
          <w:iCs w:val="0"/>
          <w:sz w:val="22"/>
          <w:szCs w:val="22"/>
          <w:shd w:val="clear" w:color="auto" w:fill="FFFFFF"/>
        </w:rPr>
        <w:t xml:space="preserve"> </w:t>
      </w:r>
      <w:r w:rsidRPr="73E15800" w:rsidR="0074724B">
        <w:rPr>
          <w:rStyle w:val="Emphasis"/>
          <w:rFonts w:ascii="Calibri" w:hAnsi="Calibri" w:cs="Calibri"/>
          <w:i w:val="0"/>
          <w:iCs w:val="0"/>
          <w:sz w:val="22"/>
          <w:szCs w:val="22"/>
          <w:shd w:val="clear" w:color="auto" w:fill="FFFFFF"/>
        </w:rPr>
        <w:t xml:space="preserve">through disability or sexual dysfunction </w:t>
      </w:r>
      <w:r w:rsidRPr="73E15800" w:rsidR="00EB60B1">
        <w:rPr>
          <w:rStyle w:val="Emphasis"/>
          <w:rFonts w:ascii="Calibri" w:hAnsi="Calibri" w:cs="Calibri"/>
          <w:i w:val="0"/>
          <w:iCs w:val="0"/>
          <w:sz w:val="22"/>
          <w:szCs w:val="22"/>
          <w:shd w:val="clear" w:color="auto" w:fill="FFFFFF"/>
        </w:rPr>
        <w:t xml:space="preserve">- </w:t>
      </w:r>
      <w:r w:rsidRPr="73E15800" w:rsidR="0074724B">
        <w:rPr>
          <w:rStyle w:val="Emphasis"/>
          <w:rFonts w:ascii="Calibri" w:hAnsi="Calibri" w:cs="Calibri"/>
          <w:i w:val="0"/>
          <w:iCs w:val="0"/>
          <w:sz w:val="22"/>
          <w:szCs w:val="22"/>
          <w:shd w:val="clear" w:color="auto" w:fill="FFFFFF"/>
        </w:rPr>
        <w:t xml:space="preserve">unable to have children. </w:t>
      </w:r>
    </w:p>
    <w:p xmlns:wp14="http://schemas.microsoft.com/office/word/2010/wordml" w:rsidR="005D164B" w:rsidP="00933904" w:rsidRDefault="005D164B" w14:paraId="5DAB6C7B" wp14:textId="77777777">
      <w:pPr>
        <w:rPr>
          <w:rStyle w:val="Emphasis"/>
          <w:rFonts w:ascii="Calibri" w:hAnsi="Calibri" w:cs="Calibri"/>
          <w:bCs/>
          <w:i w:val="0"/>
          <w:iCs w:val="0"/>
          <w:sz w:val="22"/>
          <w:szCs w:val="22"/>
          <w:shd w:val="clear" w:color="auto" w:fill="FFFFFF"/>
        </w:rPr>
      </w:pPr>
    </w:p>
    <w:p xmlns:wp14="http://schemas.microsoft.com/office/word/2010/wordml" w:rsidR="0074724B" w:rsidP="00933904" w:rsidRDefault="0074724B" w14:paraId="55810E5A" wp14:textId="77777777">
      <w:pPr>
        <w:rPr>
          <w:rStyle w:val="Emphasis"/>
          <w:rFonts w:ascii="Calibri" w:hAnsi="Calibri" w:cs="Calibri"/>
          <w:bCs/>
          <w:i w:val="0"/>
          <w:iCs w:val="0"/>
          <w:sz w:val="22"/>
          <w:szCs w:val="22"/>
          <w:shd w:val="clear" w:color="auto" w:fill="FFFFFF"/>
        </w:rPr>
      </w:pPr>
      <w:r>
        <w:rPr>
          <w:rStyle w:val="Emphasis"/>
          <w:rFonts w:ascii="Calibri" w:hAnsi="Calibri" w:cs="Calibri"/>
          <w:bCs/>
          <w:i w:val="0"/>
          <w:iCs w:val="0"/>
          <w:sz w:val="22"/>
          <w:szCs w:val="22"/>
          <w:shd w:val="clear" w:color="auto" w:fill="FFFFFF"/>
        </w:rPr>
        <w:t xml:space="preserve">The sense of loss can be enormous. </w:t>
      </w:r>
      <w:r w:rsidR="005D164B">
        <w:rPr>
          <w:rStyle w:val="Emphasis"/>
          <w:rFonts w:ascii="Calibri" w:hAnsi="Calibri" w:cs="Calibri"/>
          <w:bCs/>
          <w:i w:val="0"/>
          <w:iCs w:val="0"/>
          <w:sz w:val="22"/>
          <w:szCs w:val="22"/>
          <w:shd w:val="clear" w:color="auto" w:fill="FFFFFF"/>
        </w:rPr>
        <w:t>Women often speak of a deep grief. But,</w:t>
      </w:r>
      <w:r w:rsidR="006D2157">
        <w:rPr>
          <w:rStyle w:val="Emphasis"/>
          <w:rFonts w:ascii="Calibri" w:hAnsi="Calibri" w:cs="Calibri"/>
          <w:bCs/>
          <w:i w:val="0"/>
          <w:iCs w:val="0"/>
          <w:sz w:val="22"/>
          <w:szCs w:val="22"/>
          <w:shd w:val="clear" w:color="auto" w:fill="FFFFFF"/>
        </w:rPr>
        <w:t xml:space="preserve"> </w:t>
      </w:r>
      <w:r w:rsidR="005D164B">
        <w:rPr>
          <w:rStyle w:val="Emphasis"/>
          <w:rFonts w:ascii="Calibri" w:hAnsi="Calibri" w:cs="Calibri"/>
          <w:bCs/>
          <w:i w:val="0"/>
          <w:iCs w:val="0"/>
          <w:sz w:val="22"/>
          <w:szCs w:val="22"/>
          <w:shd w:val="clear" w:color="auto" w:fill="FFFFFF"/>
        </w:rPr>
        <w:t xml:space="preserve">sometimes, those who haven’t experienced childlessness struggle to see what has been lost. It’s </w:t>
      </w:r>
      <w:r w:rsidR="00CE2AD4">
        <w:rPr>
          <w:rStyle w:val="Emphasis"/>
          <w:rFonts w:ascii="Calibri" w:hAnsi="Calibri" w:cs="Calibri"/>
          <w:bCs/>
          <w:i w:val="0"/>
          <w:iCs w:val="0"/>
          <w:sz w:val="22"/>
          <w:szCs w:val="22"/>
          <w:shd w:val="clear" w:color="auto" w:fill="FFFFFF"/>
        </w:rPr>
        <w:t xml:space="preserve">not immediately obvious what a woman in these circumstances </w:t>
      </w:r>
      <w:r w:rsidR="00341E46">
        <w:rPr>
          <w:rStyle w:val="Emphasis"/>
          <w:rFonts w:ascii="Calibri" w:hAnsi="Calibri" w:cs="Calibri"/>
          <w:bCs/>
          <w:i w:val="0"/>
          <w:iCs w:val="0"/>
          <w:sz w:val="22"/>
          <w:szCs w:val="22"/>
          <w:shd w:val="clear" w:color="auto" w:fill="FFFFFF"/>
        </w:rPr>
        <w:t xml:space="preserve">has – or </w:t>
      </w:r>
      <w:r w:rsidR="00CE2AD4">
        <w:rPr>
          <w:rStyle w:val="Emphasis"/>
          <w:rFonts w:ascii="Calibri" w:hAnsi="Calibri" w:cs="Calibri"/>
          <w:bCs/>
          <w:i w:val="0"/>
          <w:iCs w:val="0"/>
          <w:sz w:val="22"/>
          <w:szCs w:val="22"/>
          <w:shd w:val="clear" w:color="auto" w:fill="FFFFFF"/>
        </w:rPr>
        <w:t xml:space="preserve">feels she has </w:t>
      </w:r>
      <w:r w:rsidR="00CB32E6">
        <w:rPr>
          <w:rStyle w:val="Emphasis"/>
          <w:rFonts w:ascii="Calibri" w:hAnsi="Calibri" w:cs="Calibri"/>
          <w:bCs/>
          <w:i w:val="0"/>
          <w:iCs w:val="0"/>
          <w:sz w:val="22"/>
          <w:szCs w:val="22"/>
          <w:shd w:val="clear" w:color="auto" w:fill="FFFFFF"/>
        </w:rPr>
        <w:t>–</w:t>
      </w:r>
      <w:r w:rsidR="00341E46">
        <w:rPr>
          <w:rStyle w:val="Emphasis"/>
          <w:rFonts w:ascii="Calibri" w:hAnsi="Calibri" w:cs="Calibri"/>
          <w:bCs/>
          <w:i w:val="0"/>
          <w:iCs w:val="0"/>
          <w:sz w:val="22"/>
          <w:szCs w:val="22"/>
          <w:shd w:val="clear" w:color="auto" w:fill="FFFFFF"/>
        </w:rPr>
        <w:t xml:space="preserve"> </w:t>
      </w:r>
      <w:r w:rsidR="00CE2AD4">
        <w:rPr>
          <w:rStyle w:val="Emphasis"/>
          <w:rFonts w:ascii="Calibri" w:hAnsi="Calibri" w:cs="Calibri"/>
          <w:bCs/>
          <w:i w:val="0"/>
          <w:iCs w:val="0"/>
          <w:sz w:val="22"/>
          <w:szCs w:val="22"/>
          <w:shd w:val="clear" w:color="auto" w:fill="FFFFFF"/>
        </w:rPr>
        <w:t xml:space="preserve">to live without. </w:t>
      </w:r>
      <w:r>
        <w:rPr>
          <w:rStyle w:val="Emphasis"/>
          <w:rFonts w:ascii="Calibri" w:hAnsi="Calibri" w:cs="Calibri"/>
          <w:bCs/>
          <w:i w:val="0"/>
          <w:iCs w:val="0"/>
          <w:sz w:val="22"/>
          <w:szCs w:val="22"/>
          <w:shd w:val="clear" w:color="auto" w:fill="FFFFFF"/>
        </w:rPr>
        <w:t xml:space="preserve">Here are ten losses someone who is </w:t>
      </w:r>
      <w:r w:rsidR="002E44B4">
        <w:rPr>
          <w:rStyle w:val="Emphasis"/>
          <w:rFonts w:ascii="Calibri" w:hAnsi="Calibri" w:cs="Calibri"/>
          <w:bCs/>
          <w:i w:val="0"/>
          <w:iCs w:val="0"/>
          <w:sz w:val="22"/>
          <w:szCs w:val="22"/>
          <w:shd w:val="clear" w:color="auto" w:fill="FFFFFF"/>
        </w:rPr>
        <w:t xml:space="preserve">involuntarily </w:t>
      </w:r>
      <w:r>
        <w:rPr>
          <w:rStyle w:val="Emphasis"/>
          <w:rFonts w:ascii="Calibri" w:hAnsi="Calibri" w:cs="Calibri"/>
          <w:bCs/>
          <w:i w:val="0"/>
          <w:iCs w:val="0"/>
          <w:sz w:val="22"/>
          <w:szCs w:val="22"/>
          <w:shd w:val="clear" w:color="auto" w:fill="FFFFFF"/>
        </w:rPr>
        <w:t>chi</w:t>
      </w:r>
      <w:r w:rsidR="002E44B4">
        <w:rPr>
          <w:rStyle w:val="Emphasis"/>
          <w:rFonts w:ascii="Calibri" w:hAnsi="Calibri" w:cs="Calibri"/>
          <w:bCs/>
          <w:i w:val="0"/>
          <w:iCs w:val="0"/>
          <w:sz w:val="22"/>
          <w:szCs w:val="22"/>
          <w:shd w:val="clear" w:color="auto" w:fill="FFFFFF"/>
        </w:rPr>
        <w:t>ldless</w:t>
      </w:r>
      <w:r>
        <w:rPr>
          <w:rStyle w:val="Emphasis"/>
          <w:rFonts w:ascii="Calibri" w:hAnsi="Calibri" w:cs="Calibri"/>
          <w:bCs/>
          <w:i w:val="0"/>
          <w:iCs w:val="0"/>
          <w:sz w:val="22"/>
          <w:szCs w:val="22"/>
          <w:shd w:val="clear" w:color="auto" w:fill="FFFFFF"/>
        </w:rPr>
        <w:t xml:space="preserve"> is likely to </w:t>
      </w:r>
      <w:r w:rsidR="00341E46">
        <w:rPr>
          <w:rStyle w:val="Emphasis"/>
          <w:rFonts w:ascii="Calibri" w:hAnsi="Calibri" w:cs="Calibri"/>
          <w:bCs/>
          <w:i w:val="0"/>
          <w:iCs w:val="0"/>
          <w:sz w:val="22"/>
          <w:szCs w:val="22"/>
          <w:shd w:val="clear" w:color="auto" w:fill="FFFFFF"/>
        </w:rPr>
        <w:t>feel:</w:t>
      </w:r>
      <w:r>
        <w:rPr>
          <w:rStyle w:val="Emphasis"/>
          <w:rFonts w:ascii="Calibri" w:hAnsi="Calibri" w:cs="Calibri"/>
          <w:bCs/>
          <w:i w:val="0"/>
          <w:iCs w:val="0"/>
          <w:sz w:val="22"/>
          <w:szCs w:val="22"/>
          <w:shd w:val="clear" w:color="auto" w:fill="FFFFFF"/>
        </w:rPr>
        <w:t xml:space="preserve"> </w:t>
      </w:r>
    </w:p>
    <w:p xmlns:wp14="http://schemas.microsoft.com/office/word/2010/wordml" w:rsidR="0074724B" w:rsidP="00933904" w:rsidRDefault="0074724B" w14:paraId="02EB378F" wp14:textId="77777777">
      <w:pPr>
        <w:rPr>
          <w:rStyle w:val="Emphasis"/>
          <w:rFonts w:ascii="Calibri" w:hAnsi="Calibri" w:cs="Calibri"/>
          <w:bCs/>
          <w:i w:val="0"/>
          <w:iCs w:val="0"/>
          <w:sz w:val="22"/>
          <w:szCs w:val="22"/>
          <w:shd w:val="clear" w:color="auto" w:fill="FFFFFF"/>
        </w:rPr>
      </w:pPr>
    </w:p>
    <w:p xmlns:wp14="http://schemas.microsoft.com/office/word/2010/wordml" w:rsidR="00CE2AD4" w:rsidP="00933904" w:rsidRDefault="00CE2AD4" w14:paraId="63DBE059" wp14:textId="77777777">
      <w:pPr>
        <w:rPr>
          <w:rStyle w:val="Emphasis"/>
          <w:rFonts w:ascii="Calibri" w:hAnsi="Calibri" w:cs="Calibri"/>
          <w:b/>
          <w:bCs/>
          <w:i w:val="0"/>
          <w:iCs w:val="0"/>
          <w:sz w:val="22"/>
          <w:szCs w:val="22"/>
          <w:shd w:val="clear" w:color="auto" w:fill="FFFFFF"/>
        </w:rPr>
      </w:pPr>
      <w:r>
        <w:rPr>
          <w:rStyle w:val="Emphasis"/>
          <w:rFonts w:ascii="Calibri" w:hAnsi="Calibri" w:cs="Calibri"/>
          <w:b/>
          <w:bCs/>
          <w:i w:val="0"/>
          <w:iCs w:val="0"/>
          <w:sz w:val="22"/>
          <w:szCs w:val="22"/>
          <w:shd w:val="clear" w:color="auto" w:fill="FFFFFF"/>
        </w:rPr>
        <w:t xml:space="preserve">1. Living without children </w:t>
      </w:r>
      <w:r w:rsidR="001B1900">
        <w:rPr>
          <w:rStyle w:val="Emphasis"/>
          <w:rFonts w:ascii="Calibri" w:hAnsi="Calibri" w:cs="Calibri"/>
          <w:b/>
          <w:bCs/>
          <w:i w:val="0"/>
          <w:iCs w:val="0"/>
          <w:sz w:val="22"/>
          <w:szCs w:val="22"/>
          <w:shd w:val="clear" w:color="auto" w:fill="FFFFFF"/>
        </w:rPr>
        <w:t>and having a family</w:t>
      </w:r>
    </w:p>
    <w:p xmlns:wp14="http://schemas.microsoft.com/office/word/2010/wordml" w:rsidR="001B1900" w:rsidP="00933904" w:rsidRDefault="00CE2AD4" w14:paraId="0CE8E146" wp14:textId="77777777">
      <w:pPr>
        <w:rPr>
          <w:rStyle w:val="Emphasis"/>
          <w:rFonts w:ascii="Calibri" w:hAnsi="Calibri" w:cs="Calibri"/>
          <w:bCs/>
          <w:i w:val="0"/>
          <w:iCs w:val="0"/>
          <w:sz w:val="22"/>
          <w:szCs w:val="22"/>
          <w:shd w:val="clear" w:color="auto" w:fill="FFFFFF"/>
        </w:rPr>
      </w:pPr>
      <w:r>
        <w:rPr>
          <w:rStyle w:val="Emphasis"/>
          <w:rFonts w:ascii="Calibri" w:hAnsi="Calibri" w:cs="Calibri"/>
          <w:bCs/>
          <w:i w:val="0"/>
          <w:iCs w:val="0"/>
          <w:sz w:val="22"/>
          <w:szCs w:val="22"/>
          <w:shd w:val="clear" w:color="auto" w:fill="FFFFFF"/>
        </w:rPr>
        <w:t>This is the obvious</w:t>
      </w:r>
      <w:r w:rsidR="005D164B">
        <w:rPr>
          <w:rStyle w:val="Emphasis"/>
          <w:rFonts w:ascii="Calibri" w:hAnsi="Calibri" w:cs="Calibri"/>
          <w:bCs/>
          <w:i w:val="0"/>
          <w:iCs w:val="0"/>
          <w:sz w:val="22"/>
          <w:szCs w:val="22"/>
          <w:shd w:val="clear" w:color="auto" w:fill="FFFFFF"/>
        </w:rPr>
        <w:t xml:space="preserve"> place to start</w:t>
      </w:r>
      <w:r>
        <w:rPr>
          <w:rStyle w:val="Emphasis"/>
          <w:rFonts w:ascii="Calibri" w:hAnsi="Calibri" w:cs="Calibri"/>
          <w:bCs/>
          <w:i w:val="0"/>
          <w:iCs w:val="0"/>
          <w:sz w:val="22"/>
          <w:szCs w:val="22"/>
          <w:shd w:val="clear" w:color="auto" w:fill="FFFFFF"/>
        </w:rPr>
        <w:t xml:space="preserve">. There </w:t>
      </w:r>
      <w:r w:rsidR="005D164B">
        <w:rPr>
          <w:rStyle w:val="Emphasis"/>
          <w:rFonts w:ascii="Calibri" w:hAnsi="Calibri" w:cs="Calibri"/>
          <w:bCs/>
          <w:i w:val="0"/>
          <w:iCs w:val="0"/>
          <w:sz w:val="22"/>
          <w:szCs w:val="22"/>
          <w:shd w:val="clear" w:color="auto" w:fill="FFFFFF"/>
        </w:rPr>
        <w:t xml:space="preserve">are </w:t>
      </w:r>
      <w:r>
        <w:rPr>
          <w:rStyle w:val="Emphasis"/>
          <w:rFonts w:ascii="Calibri" w:hAnsi="Calibri" w:cs="Calibri"/>
          <w:bCs/>
          <w:i w:val="0"/>
          <w:iCs w:val="0"/>
          <w:sz w:val="22"/>
          <w:szCs w:val="22"/>
          <w:shd w:val="clear" w:color="auto" w:fill="FFFFFF"/>
        </w:rPr>
        <w:t xml:space="preserve">not the joys and sorrows </w:t>
      </w:r>
      <w:r w:rsidR="001B1900">
        <w:rPr>
          <w:rStyle w:val="Emphasis"/>
          <w:rFonts w:ascii="Calibri" w:hAnsi="Calibri" w:cs="Calibri"/>
          <w:bCs/>
          <w:i w:val="0"/>
          <w:iCs w:val="0"/>
          <w:sz w:val="22"/>
          <w:szCs w:val="22"/>
          <w:shd w:val="clear" w:color="auto" w:fill="FFFFFF"/>
        </w:rPr>
        <w:t xml:space="preserve">of birthing and building a family of your own. </w:t>
      </w:r>
      <w:r>
        <w:rPr>
          <w:rStyle w:val="Emphasis"/>
          <w:rFonts w:ascii="Calibri" w:hAnsi="Calibri" w:cs="Calibri"/>
          <w:bCs/>
          <w:i w:val="0"/>
          <w:iCs w:val="0"/>
          <w:sz w:val="22"/>
          <w:szCs w:val="22"/>
          <w:shd w:val="clear" w:color="auto" w:fill="FFFFFF"/>
        </w:rPr>
        <w:t xml:space="preserve"> </w:t>
      </w:r>
    </w:p>
    <w:p xmlns:wp14="http://schemas.microsoft.com/office/word/2010/wordml" w:rsidR="001B1900" w:rsidP="00933904" w:rsidRDefault="001B1900" w14:paraId="6A05A809" wp14:textId="77777777">
      <w:pPr>
        <w:rPr>
          <w:rStyle w:val="Emphasis"/>
          <w:rFonts w:ascii="Calibri" w:hAnsi="Calibri" w:cs="Calibri"/>
          <w:bCs/>
          <w:i w:val="0"/>
          <w:iCs w:val="0"/>
          <w:sz w:val="22"/>
          <w:szCs w:val="22"/>
          <w:shd w:val="clear" w:color="auto" w:fill="FFFFFF"/>
        </w:rPr>
      </w:pPr>
    </w:p>
    <w:p xmlns:wp14="http://schemas.microsoft.com/office/word/2010/wordml" w:rsidR="0074724B" w:rsidP="00933904" w:rsidRDefault="001B1900" w14:paraId="6C92F30E" wp14:textId="77777777">
      <w:pPr>
        <w:rPr>
          <w:rStyle w:val="Emphasis"/>
          <w:rFonts w:ascii="Calibri" w:hAnsi="Calibri" w:cs="Calibri"/>
          <w:b/>
          <w:bCs/>
          <w:i w:val="0"/>
          <w:iCs w:val="0"/>
          <w:sz w:val="22"/>
          <w:szCs w:val="22"/>
          <w:shd w:val="clear" w:color="auto" w:fill="FFFFFF"/>
        </w:rPr>
      </w:pPr>
      <w:r>
        <w:rPr>
          <w:rStyle w:val="Emphasis"/>
          <w:rFonts w:ascii="Calibri" w:hAnsi="Calibri" w:cs="Calibri"/>
          <w:b/>
          <w:bCs/>
          <w:i w:val="0"/>
          <w:iCs w:val="0"/>
          <w:sz w:val="22"/>
          <w:szCs w:val="22"/>
          <w:shd w:val="clear" w:color="auto" w:fill="FFFFFF"/>
        </w:rPr>
        <w:t xml:space="preserve">2. Living without the life assumed and dreamt of </w:t>
      </w:r>
      <w:r w:rsidR="00CE2AD4">
        <w:rPr>
          <w:rStyle w:val="Emphasis"/>
          <w:rFonts w:ascii="Calibri" w:hAnsi="Calibri" w:cs="Calibri"/>
          <w:b/>
          <w:bCs/>
          <w:i w:val="0"/>
          <w:iCs w:val="0"/>
          <w:sz w:val="22"/>
          <w:szCs w:val="22"/>
          <w:shd w:val="clear" w:color="auto" w:fill="FFFFFF"/>
        </w:rPr>
        <w:t xml:space="preserve"> </w:t>
      </w:r>
      <w:r w:rsidR="0074724B">
        <w:rPr>
          <w:rStyle w:val="Emphasis"/>
          <w:rFonts w:ascii="Calibri" w:hAnsi="Calibri" w:cs="Calibri"/>
          <w:b/>
          <w:bCs/>
          <w:i w:val="0"/>
          <w:iCs w:val="0"/>
          <w:sz w:val="22"/>
          <w:szCs w:val="22"/>
          <w:shd w:val="clear" w:color="auto" w:fill="FFFFFF"/>
        </w:rPr>
        <w:t xml:space="preserve"> </w:t>
      </w:r>
    </w:p>
    <w:p xmlns:wp14="http://schemas.microsoft.com/office/word/2010/wordml" w:rsidR="004A5F99" w:rsidP="00933904" w:rsidRDefault="004A5F99" w14:paraId="5570FCE7" wp14:textId="77777777">
      <w:pPr>
        <w:rPr>
          <w:rStyle w:val="Emphasis"/>
          <w:rFonts w:ascii="Calibri" w:hAnsi="Calibri" w:cs="Calibri"/>
          <w:bCs/>
          <w:i w:val="0"/>
          <w:iCs w:val="0"/>
          <w:sz w:val="22"/>
          <w:szCs w:val="22"/>
          <w:shd w:val="clear" w:color="auto" w:fill="FFFFFF"/>
        </w:rPr>
      </w:pPr>
      <w:r>
        <w:rPr>
          <w:rStyle w:val="Emphasis"/>
          <w:rFonts w:ascii="Calibri" w:hAnsi="Calibri" w:cs="Calibri"/>
          <w:bCs/>
          <w:i w:val="0"/>
          <w:iCs w:val="0"/>
          <w:sz w:val="22"/>
          <w:szCs w:val="22"/>
          <w:shd w:val="clear" w:color="auto" w:fill="FFFFFF"/>
        </w:rPr>
        <w:t xml:space="preserve">To meet someone, marry, have kids and live happily ever after is a basic dream for </w:t>
      </w:r>
      <w:r w:rsidR="005D164B">
        <w:rPr>
          <w:rStyle w:val="Emphasis"/>
          <w:rFonts w:ascii="Calibri" w:hAnsi="Calibri" w:cs="Calibri"/>
          <w:bCs/>
          <w:i w:val="0"/>
          <w:iCs w:val="0"/>
          <w:sz w:val="22"/>
          <w:szCs w:val="22"/>
          <w:shd w:val="clear" w:color="auto" w:fill="FFFFFF"/>
        </w:rPr>
        <w:t>many</w:t>
      </w:r>
      <w:r>
        <w:rPr>
          <w:rStyle w:val="Emphasis"/>
          <w:rFonts w:ascii="Calibri" w:hAnsi="Calibri" w:cs="Calibri"/>
          <w:bCs/>
          <w:i w:val="0"/>
          <w:iCs w:val="0"/>
          <w:sz w:val="22"/>
          <w:szCs w:val="22"/>
          <w:shd w:val="clear" w:color="auto" w:fill="FFFFFF"/>
        </w:rPr>
        <w:t>. At whatever stage that doesn’t happen</w:t>
      </w:r>
      <w:r w:rsidR="00EB60B1">
        <w:rPr>
          <w:rStyle w:val="Emphasis"/>
          <w:rFonts w:ascii="Calibri" w:hAnsi="Calibri" w:cs="Calibri"/>
          <w:bCs/>
          <w:i w:val="0"/>
          <w:iCs w:val="0"/>
          <w:sz w:val="22"/>
          <w:szCs w:val="22"/>
          <w:shd w:val="clear" w:color="auto" w:fill="FFFFFF"/>
        </w:rPr>
        <w:t>,</w:t>
      </w:r>
      <w:r>
        <w:rPr>
          <w:rStyle w:val="Emphasis"/>
          <w:rFonts w:ascii="Calibri" w:hAnsi="Calibri" w:cs="Calibri"/>
          <w:bCs/>
          <w:i w:val="0"/>
          <w:iCs w:val="0"/>
          <w:sz w:val="22"/>
          <w:szCs w:val="22"/>
          <w:shd w:val="clear" w:color="auto" w:fill="FFFFFF"/>
        </w:rPr>
        <w:t xml:space="preserve"> it is disappointing, perhaps devastating. Broken dreams, and unfulfilled basic assumptions for how life will go, </w:t>
      </w:r>
      <w:r w:rsidR="00664813">
        <w:rPr>
          <w:rStyle w:val="Emphasis"/>
          <w:rFonts w:ascii="Calibri" w:hAnsi="Calibri" w:cs="Calibri"/>
          <w:bCs/>
          <w:i w:val="0"/>
          <w:iCs w:val="0"/>
          <w:sz w:val="22"/>
          <w:szCs w:val="22"/>
          <w:shd w:val="clear" w:color="auto" w:fill="FFFFFF"/>
        </w:rPr>
        <w:t xml:space="preserve">can be </w:t>
      </w:r>
      <w:r w:rsidR="0021027A">
        <w:rPr>
          <w:rStyle w:val="Emphasis"/>
          <w:rFonts w:ascii="Calibri" w:hAnsi="Calibri" w:cs="Calibri"/>
          <w:bCs/>
          <w:i w:val="0"/>
          <w:iCs w:val="0"/>
          <w:sz w:val="22"/>
          <w:szCs w:val="22"/>
          <w:shd w:val="clear" w:color="auto" w:fill="FFFFFF"/>
        </w:rPr>
        <w:t xml:space="preserve">extremely </w:t>
      </w:r>
      <w:r>
        <w:rPr>
          <w:rStyle w:val="Emphasis"/>
          <w:rFonts w:ascii="Calibri" w:hAnsi="Calibri" w:cs="Calibri"/>
          <w:bCs/>
          <w:i w:val="0"/>
          <w:iCs w:val="0"/>
          <w:sz w:val="22"/>
          <w:szCs w:val="22"/>
          <w:shd w:val="clear" w:color="auto" w:fill="FFFFFF"/>
        </w:rPr>
        <w:t xml:space="preserve">hard to handle. </w:t>
      </w:r>
    </w:p>
    <w:p xmlns:wp14="http://schemas.microsoft.com/office/word/2010/wordml" w:rsidR="004A5F99" w:rsidP="00933904" w:rsidRDefault="004A5F99" w14:paraId="5A39BBE3" wp14:textId="77777777">
      <w:pPr>
        <w:rPr>
          <w:rStyle w:val="Emphasis"/>
          <w:rFonts w:ascii="Calibri" w:hAnsi="Calibri" w:cs="Calibri"/>
          <w:bCs/>
          <w:i w:val="0"/>
          <w:iCs w:val="0"/>
          <w:sz w:val="22"/>
          <w:szCs w:val="22"/>
          <w:shd w:val="clear" w:color="auto" w:fill="FFFFFF"/>
        </w:rPr>
      </w:pPr>
    </w:p>
    <w:p xmlns:wp14="http://schemas.microsoft.com/office/word/2010/wordml" w:rsidR="0074724B" w:rsidP="00933904" w:rsidRDefault="004A5F99" w14:paraId="3FC82981" wp14:textId="77777777">
      <w:pPr>
        <w:rPr>
          <w:rStyle w:val="Emphasis"/>
          <w:rFonts w:ascii="Calibri" w:hAnsi="Calibri" w:cs="Calibri"/>
          <w:b/>
          <w:bCs/>
          <w:i w:val="0"/>
          <w:iCs w:val="0"/>
          <w:sz w:val="22"/>
          <w:szCs w:val="22"/>
          <w:shd w:val="clear" w:color="auto" w:fill="FFFFFF"/>
        </w:rPr>
      </w:pPr>
      <w:r>
        <w:rPr>
          <w:rStyle w:val="Emphasis"/>
          <w:rFonts w:ascii="Calibri" w:hAnsi="Calibri" w:cs="Calibri"/>
          <w:b/>
          <w:bCs/>
          <w:i w:val="0"/>
          <w:iCs w:val="0"/>
          <w:sz w:val="22"/>
          <w:szCs w:val="22"/>
          <w:shd w:val="clear" w:color="auto" w:fill="FFFFFF"/>
        </w:rPr>
        <w:t xml:space="preserve">3. Living without an identity </w:t>
      </w:r>
      <w:r w:rsidR="00644CAA">
        <w:rPr>
          <w:rStyle w:val="Emphasis"/>
          <w:rFonts w:ascii="Calibri" w:hAnsi="Calibri" w:cs="Calibri"/>
          <w:b/>
          <w:bCs/>
          <w:i w:val="0"/>
          <w:iCs w:val="0"/>
          <w:sz w:val="22"/>
          <w:szCs w:val="22"/>
          <w:shd w:val="clear" w:color="auto" w:fill="FFFFFF"/>
        </w:rPr>
        <w:t>that feels integral to being a woman</w:t>
      </w:r>
    </w:p>
    <w:p xmlns:wp14="http://schemas.microsoft.com/office/word/2010/wordml" w:rsidR="000A724F" w:rsidP="00933904" w:rsidRDefault="000A724F" w14:paraId="60D514ED" wp14:textId="77777777">
      <w:pPr>
        <w:rPr>
          <w:rStyle w:val="Emphasis"/>
          <w:rFonts w:ascii="Calibri" w:hAnsi="Calibri" w:cs="Calibri"/>
          <w:bCs/>
          <w:i w:val="0"/>
          <w:iCs w:val="0"/>
          <w:sz w:val="22"/>
          <w:szCs w:val="22"/>
          <w:shd w:val="clear" w:color="auto" w:fill="FFFFFF"/>
        </w:rPr>
      </w:pPr>
      <w:r>
        <w:rPr>
          <w:rStyle w:val="Emphasis"/>
          <w:rFonts w:ascii="Calibri" w:hAnsi="Calibri" w:cs="Calibri"/>
          <w:bCs/>
          <w:i w:val="0"/>
          <w:iCs w:val="0"/>
          <w:sz w:val="22"/>
          <w:szCs w:val="22"/>
          <w:shd w:val="clear" w:color="auto" w:fill="FFFFFF"/>
        </w:rPr>
        <w:t xml:space="preserve">Being a parent, especially a mother, is </w:t>
      </w:r>
      <w:r w:rsidR="005D164B">
        <w:rPr>
          <w:rStyle w:val="Emphasis"/>
          <w:rFonts w:ascii="Calibri" w:hAnsi="Calibri" w:cs="Calibri"/>
          <w:bCs/>
          <w:i w:val="0"/>
          <w:iCs w:val="0"/>
          <w:sz w:val="22"/>
          <w:szCs w:val="22"/>
          <w:shd w:val="clear" w:color="auto" w:fill="FFFFFF"/>
        </w:rPr>
        <w:t xml:space="preserve">often </w:t>
      </w:r>
      <w:r w:rsidR="00EB60B1">
        <w:rPr>
          <w:rStyle w:val="Emphasis"/>
          <w:rFonts w:ascii="Calibri" w:hAnsi="Calibri" w:cs="Calibri"/>
          <w:bCs/>
          <w:i w:val="0"/>
          <w:iCs w:val="0"/>
          <w:sz w:val="22"/>
          <w:szCs w:val="22"/>
          <w:shd w:val="clear" w:color="auto" w:fill="FFFFFF"/>
        </w:rPr>
        <w:t>assumed to be</w:t>
      </w:r>
      <w:r w:rsidR="005D164B">
        <w:rPr>
          <w:rStyle w:val="Emphasis"/>
          <w:rFonts w:ascii="Calibri" w:hAnsi="Calibri" w:cs="Calibri"/>
          <w:bCs/>
          <w:i w:val="0"/>
          <w:iCs w:val="0"/>
          <w:sz w:val="22"/>
          <w:szCs w:val="22"/>
          <w:shd w:val="clear" w:color="auto" w:fill="FFFFFF"/>
        </w:rPr>
        <w:t xml:space="preserve"> </w:t>
      </w:r>
      <w:r>
        <w:rPr>
          <w:rStyle w:val="Emphasis"/>
          <w:rFonts w:ascii="Calibri" w:hAnsi="Calibri" w:cs="Calibri"/>
          <w:bCs/>
          <w:i w:val="0"/>
          <w:iCs w:val="0"/>
          <w:sz w:val="22"/>
          <w:szCs w:val="22"/>
          <w:shd w:val="clear" w:color="auto" w:fill="FFFFFF"/>
        </w:rPr>
        <w:t xml:space="preserve">a core </w:t>
      </w:r>
      <w:r w:rsidR="00D16550">
        <w:rPr>
          <w:rStyle w:val="Emphasis"/>
          <w:rFonts w:ascii="Calibri" w:hAnsi="Calibri" w:cs="Calibri"/>
          <w:bCs/>
          <w:i w:val="0"/>
          <w:iCs w:val="0"/>
          <w:sz w:val="22"/>
          <w:szCs w:val="22"/>
          <w:shd w:val="clear" w:color="auto" w:fill="FFFFFF"/>
        </w:rPr>
        <w:t>part of human identity. I</w:t>
      </w:r>
      <w:r w:rsidR="005D164B">
        <w:rPr>
          <w:rStyle w:val="Emphasis"/>
          <w:rFonts w:ascii="Calibri" w:hAnsi="Calibri" w:cs="Calibri"/>
          <w:bCs/>
          <w:i w:val="0"/>
          <w:iCs w:val="0"/>
          <w:sz w:val="22"/>
          <w:szCs w:val="22"/>
          <w:shd w:val="clear" w:color="auto" w:fill="FFFFFF"/>
        </w:rPr>
        <w:t>n light of Genesis 1, i</w:t>
      </w:r>
      <w:r w:rsidR="00D16550">
        <w:rPr>
          <w:rStyle w:val="Emphasis"/>
          <w:rFonts w:ascii="Calibri" w:hAnsi="Calibri" w:cs="Calibri"/>
          <w:bCs/>
          <w:i w:val="0"/>
          <w:iCs w:val="0"/>
          <w:sz w:val="22"/>
          <w:szCs w:val="22"/>
          <w:shd w:val="clear" w:color="auto" w:fill="FFFFFF"/>
        </w:rPr>
        <w:t xml:space="preserve">t </w:t>
      </w:r>
      <w:r w:rsidR="00644CAA">
        <w:rPr>
          <w:rStyle w:val="Emphasis"/>
          <w:rFonts w:ascii="Calibri" w:hAnsi="Calibri" w:cs="Calibri"/>
          <w:bCs/>
          <w:i w:val="0"/>
          <w:iCs w:val="0"/>
          <w:sz w:val="22"/>
          <w:szCs w:val="22"/>
          <w:shd w:val="clear" w:color="auto" w:fill="FFFFFF"/>
        </w:rPr>
        <w:t xml:space="preserve">can </w:t>
      </w:r>
      <w:r w:rsidR="00D16550">
        <w:rPr>
          <w:rStyle w:val="Emphasis"/>
          <w:rFonts w:ascii="Calibri" w:hAnsi="Calibri" w:cs="Calibri"/>
          <w:bCs/>
          <w:i w:val="0"/>
          <w:iCs w:val="0"/>
          <w:sz w:val="22"/>
          <w:szCs w:val="22"/>
          <w:shd w:val="clear" w:color="auto" w:fill="FFFFFF"/>
        </w:rPr>
        <w:t>feel</w:t>
      </w:r>
      <w:r>
        <w:rPr>
          <w:rStyle w:val="Emphasis"/>
          <w:rFonts w:ascii="Calibri" w:hAnsi="Calibri" w:cs="Calibri"/>
          <w:bCs/>
          <w:i w:val="0"/>
          <w:iCs w:val="0"/>
          <w:sz w:val="22"/>
          <w:szCs w:val="22"/>
          <w:shd w:val="clear" w:color="auto" w:fill="FFFFFF"/>
        </w:rPr>
        <w:t xml:space="preserve"> like a God-given role and calling</w:t>
      </w:r>
      <w:r w:rsidR="002E44B4">
        <w:rPr>
          <w:rStyle w:val="Emphasis"/>
          <w:rFonts w:ascii="Calibri" w:hAnsi="Calibri" w:cs="Calibri"/>
          <w:bCs/>
          <w:i w:val="0"/>
          <w:iCs w:val="0"/>
          <w:sz w:val="22"/>
          <w:szCs w:val="22"/>
          <w:shd w:val="clear" w:color="auto" w:fill="FFFFFF"/>
        </w:rPr>
        <w:t xml:space="preserve"> </w:t>
      </w:r>
      <w:r w:rsidR="00D16550">
        <w:rPr>
          <w:rStyle w:val="Emphasis"/>
          <w:rFonts w:ascii="Calibri" w:hAnsi="Calibri" w:cs="Calibri"/>
          <w:bCs/>
          <w:i w:val="0"/>
          <w:iCs w:val="0"/>
          <w:sz w:val="22"/>
          <w:szCs w:val="22"/>
          <w:shd w:val="clear" w:color="auto" w:fill="FFFFFF"/>
        </w:rPr>
        <w:t xml:space="preserve">we are </w:t>
      </w:r>
      <w:r w:rsidR="005D164B">
        <w:rPr>
          <w:rStyle w:val="Emphasis"/>
          <w:rFonts w:ascii="Calibri" w:hAnsi="Calibri" w:cs="Calibri"/>
          <w:bCs/>
          <w:i w:val="0"/>
          <w:iCs w:val="0"/>
          <w:sz w:val="22"/>
          <w:szCs w:val="22"/>
          <w:shd w:val="clear" w:color="auto" w:fill="FFFFFF"/>
        </w:rPr>
        <w:t xml:space="preserve">all </w:t>
      </w:r>
      <w:r w:rsidR="00D16550">
        <w:rPr>
          <w:rStyle w:val="Emphasis"/>
          <w:rFonts w:ascii="Calibri" w:hAnsi="Calibri" w:cs="Calibri"/>
          <w:bCs/>
          <w:i w:val="0"/>
          <w:iCs w:val="0"/>
          <w:sz w:val="22"/>
          <w:szCs w:val="22"/>
          <w:shd w:val="clear" w:color="auto" w:fill="FFFFFF"/>
        </w:rPr>
        <w:t>expected to fulfil</w:t>
      </w:r>
      <w:r>
        <w:rPr>
          <w:rStyle w:val="Emphasis"/>
          <w:rFonts w:ascii="Calibri" w:hAnsi="Calibri" w:cs="Calibri"/>
          <w:bCs/>
          <w:i w:val="0"/>
          <w:iCs w:val="0"/>
          <w:sz w:val="22"/>
          <w:szCs w:val="22"/>
          <w:shd w:val="clear" w:color="auto" w:fill="FFFFFF"/>
        </w:rPr>
        <w:t xml:space="preserve">. When this is not part of who you are it can be a huge struggle to know who you are! </w:t>
      </w:r>
    </w:p>
    <w:p xmlns:wp14="http://schemas.microsoft.com/office/word/2010/wordml" w:rsidR="00B9721F" w:rsidP="00933904" w:rsidRDefault="00B9721F" w14:paraId="41C8F396" wp14:textId="77777777">
      <w:pPr>
        <w:rPr>
          <w:rStyle w:val="Emphasis"/>
          <w:rFonts w:ascii="Calibri" w:hAnsi="Calibri" w:cs="Calibri"/>
          <w:bCs/>
          <w:i w:val="0"/>
          <w:iCs w:val="0"/>
          <w:sz w:val="22"/>
          <w:szCs w:val="22"/>
          <w:shd w:val="clear" w:color="auto" w:fill="FFFFFF"/>
        </w:rPr>
      </w:pPr>
    </w:p>
    <w:p xmlns:wp14="http://schemas.microsoft.com/office/word/2010/wordml" w:rsidR="00933904" w:rsidP="00933904" w:rsidRDefault="000A724F" w14:paraId="5371AF5B" wp14:textId="77777777">
      <w:pPr>
        <w:rPr>
          <w:rFonts w:ascii="Calibri" w:hAnsi="Calibri" w:cs="Calibri"/>
          <w:b/>
          <w:sz w:val="22"/>
          <w:szCs w:val="22"/>
          <w:shd w:val="clear" w:color="auto" w:fill="FFFFFF"/>
        </w:rPr>
      </w:pPr>
      <w:r>
        <w:rPr>
          <w:rStyle w:val="Emphasis"/>
          <w:rFonts w:ascii="Calibri" w:hAnsi="Calibri" w:cs="Calibri"/>
          <w:b/>
          <w:bCs/>
          <w:i w:val="0"/>
          <w:iCs w:val="0"/>
          <w:sz w:val="22"/>
          <w:szCs w:val="22"/>
          <w:shd w:val="clear" w:color="auto" w:fill="FFFFFF"/>
        </w:rPr>
        <w:t xml:space="preserve">4. Living without the life and friendship of peers </w:t>
      </w:r>
      <w:r w:rsidR="00E46D58">
        <w:rPr>
          <w:rStyle w:val="Emphasis"/>
          <w:rFonts w:ascii="Calibri" w:hAnsi="Calibri" w:cs="Calibri"/>
          <w:b/>
          <w:bCs/>
          <w:i w:val="0"/>
          <w:iCs w:val="0"/>
          <w:sz w:val="22"/>
          <w:szCs w:val="22"/>
          <w:shd w:val="clear" w:color="auto" w:fill="FFFFFF"/>
        </w:rPr>
        <w:t xml:space="preserve">  </w:t>
      </w:r>
      <w:r w:rsidR="000B7AD4">
        <w:rPr>
          <w:rStyle w:val="Emphasis"/>
          <w:rFonts w:ascii="Calibri" w:hAnsi="Calibri" w:cs="Calibri"/>
          <w:b/>
          <w:bCs/>
          <w:i w:val="0"/>
          <w:iCs w:val="0"/>
          <w:sz w:val="22"/>
          <w:szCs w:val="22"/>
          <w:shd w:val="clear" w:color="auto" w:fill="FFFFFF"/>
        </w:rPr>
        <w:t xml:space="preserve"> </w:t>
      </w:r>
    </w:p>
    <w:p xmlns:wp14="http://schemas.microsoft.com/office/word/2010/wordml" w:rsidR="00933904" w:rsidP="00933904" w:rsidRDefault="000A724F" w14:paraId="2290239A" wp14:textId="77777777">
      <w:pPr>
        <w:rPr>
          <w:rFonts w:ascii="Calibri" w:hAnsi="Calibri" w:cs="Calibri"/>
          <w:sz w:val="22"/>
          <w:szCs w:val="22"/>
          <w:shd w:val="clear" w:color="auto" w:fill="FFFFFF"/>
        </w:rPr>
      </w:pPr>
      <w:r>
        <w:rPr>
          <w:rFonts w:ascii="Calibri" w:hAnsi="Calibri" w:cs="Calibri"/>
          <w:sz w:val="22"/>
          <w:szCs w:val="22"/>
          <w:shd w:val="clear" w:color="auto" w:fill="FFFFFF"/>
        </w:rPr>
        <w:t xml:space="preserve">When life takes a different course to what you would choose, it also tends to take a different course to that of your friends and peers. They are meeting, marrying and having children. While they may </w:t>
      </w:r>
      <w:r w:rsidR="00D16550">
        <w:rPr>
          <w:rFonts w:ascii="Calibri" w:hAnsi="Calibri" w:cs="Calibri"/>
          <w:sz w:val="22"/>
          <w:szCs w:val="22"/>
          <w:shd w:val="clear" w:color="auto" w:fill="FFFFFF"/>
        </w:rPr>
        <w:t xml:space="preserve">not be living happily ever after, it can be isolating when their lives are child-focused. You can </w:t>
      </w:r>
      <w:r w:rsidR="00B50AE7">
        <w:rPr>
          <w:rFonts w:ascii="Calibri" w:hAnsi="Calibri" w:cs="Calibri"/>
          <w:sz w:val="22"/>
          <w:szCs w:val="22"/>
          <w:shd w:val="clear" w:color="auto" w:fill="FFFFFF"/>
        </w:rPr>
        <w:t>feel excluded from</w:t>
      </w:r>
      <w:r w:rsidR="00D16550">
        <w:rPr>
          <w:rFonts w:ascii="Calibri" w:hAnsi="Calibri" w:cs="Calibri"/>
          <w:sz w:val="22"/>
          <w:szCs w:val="22"/>
          <w:shd w:val="clear" w:color="auto" w:fill="FFFFFF"/>
        </w:rPr>
        <w:t xml:space="preserve"> </w:t>
      </w:r>
      <w:r w:rsidR="002E44B4">
        <w:rPr>
          <w:rFonts w:ascii="Calibri" w:hAnsi="Calibri" w:cs="Calibri"/>
          <w:sz w:val="22"/>
          <w:szCs w:val="22"/>
          <w:shd w:val="clear" w:color="auto" w:fill="FFFFFF"/>
        </w:rPr>
        <w:t xml:space="preserve">the many </w:t>
      </w:r>
      <w:r w:rsidR="00D16550">
        <w:rPr>
          <w:rFonts w:ascii="Calibri" w:hAnsi="Calibri" w:cs="Calibri"/>
          <w:sz w:val="22"/>
          <w:szCs w:val="22"/>
          <w:shd w:val="clear" w:color="auto" w:fill="FFFFFF"/>
        </w:rPr>
        <w:t>conversations and acti</w:t>
      </w:r>
      <w:r w:rsidR="002E44B4">
        <w:rPr>
          <w:rFonts w:ascii="Calibri" w:hAnsi="Calibri" w:cs="Calibri"/>
          <w:sz w:val="22"/>
          <w:szCs w:val="22"/>
          <w:shd w:val="clear" w:color="auto" w:fill="FFFFFF"/>
        </w:rPr>
        <w:t xml:space="preserve">vities </w:t>
      </w:r>
      <w:r w:rsidR="00281F75">
        <w:rPr>
          <w:rFonts w:ascii="Calibri" w:hAnsi="Calibri" w:cs="Calibri"/>
          <w:sz w:val="22"/>
          <w:szCs w:val="22"/>
          <w:shd w:val="clear" w:color="auto" w:fill="FFFFFF"/>
        </w:rPr>
        <w:t>everyone else seems to be e</w:t>
      </w:r>
      <w:r w:rsidR="00D16550">
        <w:rPr>
          <w:rFonts w:ascii="Calibri" w:hAnsi="Calibri" w:cs="Calibri"/>
          <w:sz w:val="22"/>
          <w:szCs w:val="22"/>
          <w:shd w:val="clear" w:color="auto" w:fill="FFFFFF"/>
        </w:rPr>
        <w:t xml:space="preserve">agerly engaging in. </w:t>
      </w:r>
      <w:r w:rsidR="00B50AE7">
        <w:rPr>
          <w:rFonts w:ascii="Calibri" w:hAnsi="Calibri" w:cs="Calibri"/>
          <w:sz w:val="22"/>
          <w:szCs w:val="22"/>
          <w:shd w:val="clear" w:color="auto" w:fill="FFFFFF"/>
        </w:rPr>
        <w:t>Being around them can</w:t>
      </w:r>
      <w:r w:rsidR="00D16550">
        <w:rPr>
          <w:rFonts w:ascii="Calibri" w:hAnsi="Calibri" w:cs="Calibri"/>
          <w:sz w:val="22"/>
          <w:szCs w:val="22"/>
          <w:shd w:val="clear" w:color="auto" w:fill="FFFFFF"/>
        </w:rPr>
        <w:t xml:space="preserve"> feel awkward for them, as well as you.  </w:t>
      </w:r>
      <w:r>
        <w:rPr>
          <w:rFonts w:ascii="Calibri" w:hAnsi="Calibri" w:cs="Calibri"/>
          <w:sz w:val="22"/>
          <w:szCs w:val="22"/>
          <w:shd w:val="clear" w:color="auto" w:fill="FFFFFF"/>
        </w:rPr>
        <w:t xml:space="preserve"> </w:t>
      </w:r>
    </w:p>
    <w:p xmlns:wp14="http://schemas.microsoft.com/office/word/2010/wordml" w:rsidR="00933904" w:rsidP="00933904" w:rsidRDefault="00933904" w14:paraId="72A3D3EC" wp14:textId="77777777">
      <w:pPr>
        <w:rPr>
          <w:rFonts w:ascii="Calibri" w:hAnsi="Calibri" w:cs="Calibri"/>
          <w:sz w:val="22"/>
          <w:szCs w:val="22"/>
        </w:rPr>
      </w:pPr>
    </w:p>
    <w:p xmlns:wp14="http://schemas.microsoft.com/office/word/2010/wordml" w:rsidR="00D16550" w:rsidP="00933904" w:rsidRDefault="00D16550" w14:paraId="5EDBB5A0" wp14:textId="77777777">
      <w:pPr>
        <w:rPr>
          <w:rFonts w:ascii="Calibri" w:hAnsi="Calibri" w:cs="Calibri"/>
          <w:b/>
          <w:sz w:val="22"/>
          <w:szCs w:val="22"/>
        </w:rPr>
      </w:pPr>
      <w:r>
        <w:rPr>
          <w:rFonts w:ascii="Calibri" w:hAnsi="Calibri" w:cs="Calibri"/>
          <w:b/>
          <w:sz w:val="22"/>
          <w:szCs w:val="22"/>
        </w:rPr>
        <w:t>5. Living without the emotional energy to cope</w:t>
      </w:r>
    </w:p>
    <w:p xmlns:wp14="http://schemas.microsoft.com/office/word/2010/wordml" w:rsidR="00B50AE7" w:rsidP="00933904" w:rsidRDefault="00D16550" w14:paraId="5C43746C" wp14:textId="77777777">
      <w:pPr>
        <w:rPr>
          <w:rFonts w:ascii="Calibri" w:hAnsi="Calibri" w:cs="Calibri"/>
          <w:sz w:val="22"/>
          <w:szCs w:val="22"/>
        </w:rPr>
      </w:pPr>
      <w:r>
        <w:rPr>
          <w:rFonts w:ascii="Calibri" w:hAnsi="Calibri" w:cs="Calibri"/>
          <w:sz w:val="22"/>
          <w:szCs w:val="22"/>
        </w:rPr>
        <w:t xml:space="preserve">Either the </w:t>
      </w:r>
      <w:r w:rsidR="00B50AE7">
        <w:rPr>
          <w:rFonts w:ascii="Calibri" w:hAnsi="Calibri" w:cs="Calibri"/>
          <w:sz w:val="22"/>
          <w:szCs w:val="22"/>
        </w:rPr>
        <w:t>continual sadness at not being able to have children</w:t>
      </w:r>
      <w:r>
        <w:rPr>
          <w:rFonts w:ascii="Calibri" w:hAnsi="Calibri" w:cs="Calibri"/>
          <w:sz w:val="22"/>
          <w:szCs w:val="22"/>
        </w:rPr>
        <w:t>, or the monthly cycles of hope and disappointment</w:t>
      </w:r>
      <w:r w:rsidR="00B50AE7">
        <w:rPr>
          <w:rFonts w:ascii="Calibri" w:hAnsi="Calibri" w:cs="Calibri"/>
          <w:sz w:val="22"/>
          <w:szCs w:val="22"/>
        </w:rPr>
        <w:t>, can be emotionally draining.</w:t>
      </w:r>
      <w:r w:rsidR="00281F75">
        <w:rPr>
          <w:rFonts w:ascii="Calibri" w:hAnsi="Calibri" w:cs="Calibri"/>
          <w:sz w:val="22"/>
          <w:szCs w:val="22"/>
        </w:rPr>
        <w:t xml:space="preserve"> It can be a roller coaster which never stops and from which you cannot get off. </w:t>
      </w:r>
      <w:r w:rsidR="00B50AE7">
        <w:rPr>
          <w:rFonts w:ascii="Calibri" w:hAnsi="Calibri" w:cs="Calibri"/>
          <w:sz w:val="22"/>
          <w:szCs w:val="22"/>
        </w:rPr>
        <w:t xml:space="preserve"> At times this can lead to emotional exhaustion, and </w:t>
      </w:r>
      <w:r w:rsidR="0090622D">
        <w:rPr>
          <w:rFonts w:ascii="Calibri" w:hAnsi="Calibri" w:cs="Calibri"/>
          <w:sz w:val="22"/>
          <w:szCs w:val="22"/>
        </w:rPr>
        <w:t xml:space="preserve">sometimes </w:t>
      </w:r>
      <w:r w:rsidR="00B50AE7">
        <w:rPr>
          <w:rFonts w:ascii="Calibri" w:hAnsi="Calibri" w:cs="Calibri"/>
          <w:sz w:val="22"/>
          <w:szCs w:val="22"/>
        </w:rPr>
        <w:t xml:space="preserve">depression. </w:t>
      </w:r>
      <w:r w:rsidR="00B9721F">
        <w:rPr>
          <w:rFonts w:ascii="Calibri" w:hAnsi="Calibri" w:cs="Calibri"/>
          <w:sz w:val="22"/>
          <w:szCs w:val="22"/>
        </w:rPr>
        <w:t xml:space="preserve">This is an experience often </w:t>
      </w:r>
      <w:r w:rsidR="008F6178">
        <w:rPr>
          <w:rFonts w:ascii="Calibri" w:hAnsi="Calibri" w:cs="Calibri"/>
          <w:sz w:val="22"/>
          <w:szCs w:val="22"/>
        </w:rPr>
        <w:t xml:space="preserve">expressed by the psalmists, such as in Psalm 73:26 where we read ‘my flesh and my heart may fail’. </w:t>
      </w:r>
    </w:p>
    <w:p xmlns:wp14="http://schemas.microsoft.com/office/word/2010/wordml" w:rsidR="00B50AE7" w:rsidP="00933904" w:rsidRDefault="00B50AE7" w14:paraId="0D0B940D" wp14:textId="77777777">
      <w:pPr>
        <w:rPr>
          <w:rFonts w:ascii="Calibri" w:hAnsi="Calibri" w:cs="Calibri"/>
          <w:sz w:val="22"/>
          <w:szCs w:val="22"/>
        </w:rPr>
      </w:pPr>
    </w:p>
    <w:p xmlns:wp14="http://schemas.microsoft.com/office/word/2010/wordml" w:rsidR="00B50AE7" w:rsidP="00933904" w:rsidRDefault="00B50AE7" w14:paraId="1B16710F" wp14:textId="77777777">
      <w:pPr>
        <w:rPr>
          <w:rFonts w:ascii="Calibri" w:hAnsi="Calibri" w:cs="Calibri"/>
          <w:b/>
          <w:sz w:val="22"/>
          <w:szCs w:val="22"/>
        </w:rPr>
      </w:pPr>
      <w:r>
        <w:rPr>
          <w:rFonts w:ascii="Calibri" w:hAnsi="Calibri" w:cs="Calibri"/>
          <w:b/>
          <w:sz w:val="22"/>
          <w:szCs w:val="22"/>
        </w:rPr>
        <w:t>6. Living without a spouse who gets you</w:t>
      </w:r>
    </w:p>
    <w:p xmlns:wp14="http://schemas.microsoft.com/office/word/2010/wordml" w:rsidR="00B50AE7" w:rsidP="00933904" w:rsidRDefault="00B50AE7" w14:paraId="31301A4D" wp14:textId="6796BE6C">
      <w:pPr>
        <w:rPr>
          <w:rFonts w:ascii="Calibri" w:hAnsi="Calibri" w:cs="Calibri"/>
          <w:sz w:val="22"/>
          <w:szCs w:val="22"/>
        </w:rPr>
      </w:pPr>
      <w:r w:rsidRPr="0B33892C" w:rsidR="00B50AE7">
        <w:rPr>
          <w:rFonts w:ascii="Calibri" w:hAnsi="Calibri" w:cs="Calibri"/>
          <w:sz w:val="22"/>
          <w:szCs w:val="22"/>
        </w:rPr>
        <w:t xml:space="preserve">In some marriages, the spouse can be incredibly supportive and wonderfully sensitive. </w:t>
      </w:r>
      <w:r w:rsidRPr="0B33892C" w:rsidR="002E44B4">
        <w:rPr>
          <w:rFonts w:ascii="Calibri" w:hAnsi="Calibri" w:cs="Calibri"/>
          <w:sz w:val="22"/>
          <w:szCs w:val="22"/>
        </w:rPr>
        <w:t>In others</w:t>
      </w:r>
      <w:r w:rsidRPr="0B33892C" w:rsidR="00664813">
        <w:rPr>
          <w:rFonts w:ascii="Calibri" w:hAnsi="Calibri" w:cs="Calibri"/>
          <w:sz w:val="22"/>
          <w:szCs w:val="22"/>
        </w:rPr>
        <w:t>,</w:t>
      </w:r>
      <w:r w:rsidRPr="0B33892C" w:rsidR="005D164B">
        <w:rPr>
          <w:rFonts w:ascii="Calibri" w:hAnsi="Calibri" w:cs="Calibri"/>
          <w:sz w:val="22"/>
          <w:szCs w:val="22"/>
        </w:rPr>
        <w:t xml:space="preserve"> it can be</w:t>
      </w:r>
      <w:r w:rsidRPr="0B33892C" w:rsidR="00664813">
        <w:rPr>
          <w:rFonts w:ascii="Calibri" w:hAnsi="Calibri" w:cs="Calibri"/>
          <w:sz w:val="22"/>
          <w:szCs w:val="22"/>
        </w:rPr>
        <w:t xml:space="preserve"> the opposite</w:t>
      </w:r>
      <w:r w:rsidRPr="0B33892C" w:rsidR="00FB2C04">
        <w:rPr>
          <w:rFonts w:ascii="Calibri" w:hAnsi="Calibri" w:cs="Calibri"/>
          <w:sz w:val="22"/>
          <w:szCs w:val="22"/>
        </w:rPr>
        <w:t>,</w:t>
      </w:r>
      <w:r w:rsidRPr="0B33892C" w:rsidR="00664813">
        <w:rPr>
          <w:rFonts w:ascii="Calibri" w:hAnsi="Calibri" w:cs="Calibri"/>
          <w:sz w:val="22"/>
          <w:szCs w:val="22"/>
        </w:rPr>
        <w:t xml:space="preserve"> or somewhere in between! </w:t>
      </w:r>
      <w:r w:rsidRPr="0B33892C" w:rsidR="002E44B4">
        <w:rPr>
          <w:rFonts w:ascii="Calibri" w:hAnsi="Calibri" w:cs="Calibri"/>
          <w:sz w:val="22"/>
          <w:szCs w:val="22"/>
        </w:rPr>
        <w:t>Feeling</w:t>
      </w:r>
      <w:r w:rsidRPr="0B33892C" w:rsidR="002606F0">
        <w:rPr>
          <w:rFonts w:ascii="Calibri" w:hAnsi="Calibri" w:cs="Calibri"/>
          <w:sz w:val="22"/>
          <w:szCs w:val="22"/>
        </w:rPr>
        <w:t xml:space="preserve"> alone, with even the person close</w:t>
      </w:r>
      <w:r w:rsidRPr="0B33892C" w:rsidR="005D164B">
        <w:rPr>
          <w:rFonts w:ascii="Calibri" w:hAnsi="Calibri" w:cs="Calibri"/>
          <w:sz w:val="22"/>
          <w:szCs w:val="22"/>
        </w:rPr>
        <w:t>s</w:t>
      </w:r>
      <w:r w:rsidRPr="0B33892C" w:rsidR="002606F0">
        <w:rPr>
          <w:rFonts w:ascii="Calibri" w:hAnsi="Calibri" w:cs="Calibri"/>
          <w:sz w:val="22"/>
          <w:szCs w:val="22"/>
        </w:rPr>
        <w:t xml:space="preserve">t to you not </w:t>
      </w:r>
      <w:r w:rsidRPr="0B33892C" w:rsidR="00664813">
        <w:rPr>
          <w:rFonts w:ascii="Calibri" w:hAnsi="Calibri" w:cs="Calibri"/>
          <w:sz w:val="22"/>
          <w:szCs w:val="22"/>
        </w:rPr>
        <w:t xml:space="preserve">really </w:t>
      </w:r>
      <w:r w:rsidRPr="0B33892C" w:rsidR="002606F0">
        <w:rPr>
          <w:rFonts w:ascii="Calibri" w:hAnsi="Calibri" w:cs="Calibri"/>
          <w:sz w:val="22"/>
          <w:szCs w:val="22"/>
        </w:rPr>
        <w:t>getting you and what you are going through, is pe</w:t>
      </w:r>
      <w:r w:rsidRPr="0B33892C" w:rsidR="002E44B4">
        <w:rPr>
          <w:rFonts w:ascii="Calibri" w:hAnsi="Calibri" w:cs="Calibri"/>
          <w:sz w:val="22"/>
          <w:szCs w:val="22"/>
        </w:rPr>
        <w:t>rhaps the hardest burden to bear</w:t>
      </w:r>
      <w:r w:rsidRPr="0B33892C" w:rsidR="002606F0">
        <w:rPr>
          <w:rFonts w:ascii="Calibri" w:hAnsi="Calibri" w:cs="Calibri"/>
          <w:sz w:val="22"/>
          <w:szCs w:val="22"/>
        </w:rPr>
        <w:t xml:space="preserve">. Childlessness can be a marriage breaker. </w:t>
      </w:r>
    </w:p>
    <w:p w:rsidR="0B33892C" w:rsidP="0B33892C" w:rsidRDefault="0B33892C" w14:paraId="22FD8442" w14:textId="48592E9B">
      <w:pPr>
        <w:pStyle w:val="Normal"/>
        <w:rPr>
          <w:rFonts w:ascii="Calibri" w:hAnsi="Calibri" w:cs="Calibri"/>
          <w:sz w:val="22"/>
          <w:szCs w:val="22"/>
        </w:rPr>
      </w:pPr>
    </w:p>
    <w:p w:rsidR="0B33892C" w:rsidP="0B33892C" w:rsidRDefault="0B33892C" w14:paraId="029D3534" w14:textId="2A178DCD">
      <w:pPr>
        <w:pStyle w:val="Normal"/>
        <w:rPr>
          <w:rFonts w:ascii="Calibri" w:hAnsi="Calibri" w:cs="Calibri"/>
          <w:sz w:val="22"/>
          <w:szCs w:val="22"/>
        </w:rPr>
      </w:pPr>
    </w:p>
    <w:p xmlns:wp14="http://schemas.microsoft.com/office/word/2010/wordml" w:rsidR="002606F0" w:rsidP="00933904" w:rsidRDefault="002606F0" w14:paraId="0E27B00A" wp14:textId="77777777">
      <w:pPr>
        <w:rPr>
          <w:rFonts w:ascii="Calibri" w:hAnsi="Calibri" w:cs="Calibri"/>
          <w:sz w:val="22"/>
          <w:szCs w:val="22"/>
        </w:rPr>
      </w:pPr>
    </w:p>
    <w:p xmlns:wp14="http://schemas.microsoft.com/office/word/2010/wordml" w:rsidR="00B50AE7" w:rsidP="00933904" w:rsidRDefault="00281F75" w14:paraId="79BF1458" wp14:textId="77777777">
      <w:pPr>
        <w:rPr>
          <w:rFonts w:ascii="Calibri" w:hAnsi="Calibri" w:cs="Calibri"/>
          <w:b/>
          <w:sz w:val="22"/>
          <w:szCs w:val="22"/>
        </w:rPr>
      </w:pPr>
      <w:r>
        <w:rPr>
          <w:rFonts w:ascii="Calibri" w:hAnsi="Calibri" w:cs="Calibri"/>
          <w:b/>
          <w:sz w:val="22"/>
          <w:szCs w:val="22"/>
        </w:rPr>
        <w:t>7</w:t>
      </w:r>
      <w:r w:rsidR="00B50AE7">
        <w:rPr>
          <w:rFonts w:ascii="Calibri" w:hAnsi="Calibri" w:cs="Calibri"/>
          <w:b/>
          <w:sz w:val="22"/>
          <w:szCs w:val="22"/>
        </w:rPr>
        <w:t>. Living without understanding God and his purposes</w:t>
      </w:r>
    </w:p>
    <w:p xmlns:wp14="http://schemas.microsoft.com/office/word/2010/wordml" w:rsidR="00D16550" w:rsidP="00933904" w:rsidRDefault="00281F75" w14:paraId="6EFCC822" wp14:textId="77777777">
      <w:pPr>
        <w:rPr>
          <w:rFonts w:ascii="Calibri" w:hAnsi="Calibri" w:cs="Calibri"/>
          <w:sz w:val="22"/>
          <w:szCs w:val="22"/>
        </w:rPr>
      </w:pPr>
      <w:r>
        <w:rPr>
          <w:rFonts w:ascii="Calibri" w:hAnsi="Calibri" w:cs="Calibri"/>
          <w:sz w:val="22"/>
          <w:szCs w:val="22"/>
        </w:rPr>
        <w:t>God could give you a child if he chose</w:t>
      </w:r>
      <w:r w:rsidR="00AD728B">
        <w:rPr>
          <w:rFonts w:ascii="Calibri" w:hAnsi="Calibri" w:cs="Calibri"/>
          <w:sz w:val="22"/>
          <w:szCs w:val="22"/>
        </w:rPr>
        <w:t>. He could work a miracle</w:t>
      </w:r>
      <w:r w:rsidR="00EB60B1">
        <w:rPr>
          <w:rFonts w:ascii="Calibri" w:hAnsi="Calibri" w:cs="Calibri"/>
          <w:sz w:val="22"/>
          <w:szCs w:val="22"/>
        </w:rPr>
        <w:t xml:space="preserve"> – y</w:t>
      </w:r>
      <w:r w:rsidR="00AD728B">
        <w:rPr>
          <w:rFonts w:ascii="Calibri" w:hAnsi="Calibri" w:cs="Calibri"/>
          <w:sz w:val="22"/>
          <w:szCs w:val="22"/>
        </w:rPr>
        <w:t>ou</w:t>
      </w:r>
      <w:r w:rsidR="00EB60B1">
        <w:rPr>
          <w:rFonts w:ascii="Calibri" w:hAnsi="Calibri" w:cs="Calibri"/>
          <w:sz w:val="22"/>
          <w:szCs w:val="22"/>
        </w:rPr>
        <w:t>,</w:t>
      </w:r>
      <w:r w:rsidR="00AD728B">
        <w:rPr>
          <w:rFonts w:ascii="Calibri" w:hAnsi="Calibri" w:cs="Calibri"/>
          <w:sz w:val="22"/>
          <w:szCs w:val="22"/>
        </w:rPr>
        <w:t xml:space="preserve"> and many others</w:t>
      </w:r>
      <w:r w:rsidR="00EB60B1">
        <w:rPr>
          <w:rFonts w:ascii="Calibri" w:hAnsi="Calibri" w:cs="Calibri"/>
          <w:sz w:val="22"/>
          <w:szCs w:val="22"/>
        </w:rPr>
        <w:t>,</w:t>
      </w:r>
      <w:r w:rsidR="00AD728B">
        <w:rPr>
          <w:rFonts w:ascii="Calibri" w:hAnsi="Calibri" w:cs="Calibri"/>
          <w:sz w:val="22"/>
          <w:szCs w:val="22"/>
        </w:rPr>
        <w:t xml:space="preserve"> have asked repeatedly for that. All of the Bible characters experiencing childlessness</w:t>
      </w:r>
      <w:r w:rsidR="008F6178">
        <w:rPr>
          <w:rFonts w:ascii="Calibri" w:hAnsi="Calibri" w:cs="Calibri"/>
          <w:sz w:val="22"/>
          <w:szCs w:val="22"/>
        </w:rPr>
        <w:t>, such as Sarah, Rebekah, Rachel, Hannah and Elizabeth,</w:t>
      </w:r>
      <w:r w:rsidR="00AD728B">
        <w:rPr>
          <w:rFonts w:ascii="Calibri" w:hAnsi="Calibri" w:cs="Calibri"/>
          <w:sz w:val="22"/>
          <w:szCs w:val="22"/>
        </w:rPr>
        <w:t xml:space="preserve"> eventually have a baby. Yet you have not. Doubting and questioning the goodness, wisdom and powe</w:t>
      </w:r>
      <w:r w:rsidR="00DA3978">
        <w:rPr>
          <w:rFonts w:ascii="Calibri" w:hAnsi="Calibri" w:cs="Calibri"/>
          <w:sz w:val="22"/>
          <w:szCs w:val="22"/>
        </w:rPr>
        <w:t>r of God is very common</w:t>
      </w:r>
      <w:r w:rsidR="00AD728B">
        <w:rPr>
          <w:rFonts w:ascii="Calibri" w:hAnsi="Calibri" w:cs="Calibri"/>
          <w:sz w:val="22"/>
          <w:szCs w:val="22"/>
        </w:rPr>
        <w:t xml:space="preserve">. </w:t>
      </w:r>
    </w:p>
    <w:p xmlns:wp14="http://schemas.microsoft.com/office/word/2010/wordml" w:rsidR="00AD728B" w:rsidP="00933904" w:rsidRDefault="00AD728B" w14:paraId="60061E4C" wp14:textId="77777777">
      <w:pPr>
        <w:rPr>
          <w:rFonts w:ascii="Calibri" w:hAnsi="Calibri" w:cs="Calibri"/>
          <w:sz w:val="22"/>
          <w:szCs w:val="22"/>
        </w:rPr>
      </w:pPr>
    </w:p>
    <w:p xmlns:wp14="http://schemas.microsoft.com/office/word/2010/wordml" w:rsidR="00AD728B" w:rsidP="00933904" w:rsidRDefault="00AD728B" w14:paraId="063D4ABB" wp14:textId="77777777">
      <w:pPr>
        <w:rPr>
          <w:rFonts w:ascii="Calibri" w:hAnsi="Calibri" w:cs="Calibri"/>
          <w:b/>
          <w:sz w:val="22"/>
          <w:szCs w:val="22"/>
        </w:rPr>
      </w:pPr>
      <w:r>
        <w:rPr>
          <w:rFonts w:ascii="Calibri" w:hAnsi="Calibri" w:cs="Calibri"/>
          <w:b/>
          <w:sz w:val="22"/>
          <w:szCs w:val="22"/>
        </w:rPr>
        <w:t>8. Living without</w:t>
      </w:r>
      <w:r w:rsidR="00664813">
        <w:rPr>
          <w:rFonts w:ascii="Calibri" w:hAnsi="Calibri" w:cs="Calibri"/>
          <w:b/>
          <w:sz w:val="22"/>
          <w:szCs w:val="22"/>
        </w:rPr>
        <w:t xml:space="preserve"> the </w:t>
      </w:r>
      <w:r w:rsidR="00EB60B1">
        <w:rPr>
          <w:rFonts w:ascii="Calibri" w:hAnsi="Calibri" w:cs="Calibri"/>
          <w:b/>
          <w:sz w:val="22"/>
          <w:szCs w:val="22"/>
        </w:rPr>
        <w:t xml:space="preserve">sensitive </w:t>
      </w:r>
      <w:r>
        <w:rPr>
          <w:rFonts w:ascii="Calibri" w:hAnsi="Calibri" w:cs="Calibri"/>
          <w:b/>
          <w:sz w:val="22"/>
          <w:szCs w:val="22"/>
        </w:rPr>
        <w:t xml:space="preserve">care </w:t>
      </w:r>
      <w:r w:rsidR="00664813">
        <w:rPr>
          <w:rFonts w:ascii="Calibri" w:hAnsi="Calibri" w:cs="Calibri"/>
          <w:b/>
          <w:sz w:val="22"/>
          <w:szCs w:val="22"/>
        </w:rPr>
        <w:t xml:space="preserve">of a </w:t>
      </w:r>
      <w:r>
        <w:rPr>
          <w:rFonts w:ascii="Calibri" w:hAnsi="Calibri" w:cs="Calibri"/>
          <w:b/>
          <w:sz w:val="22"/>
          <w:szCs w:val="22"/>
        </w:rPr>
        <w:t xml:space="preserve">church </w:t>
      </w:r>
    </w:p>
    <w:p xmlns:wp14="http://schemas.microsoft.com/office/word/2010/wordml" w:rsidR="003035A3" w:rsidP="00933904" w:rsidRDefault="003752D9" w14:paraId="5505DB75" wp14:textId="77777777">
      <w:pPr>
        <w:rPr>
          <w:rFonts w:ascii="Calibri" w:hAnsi="Calibri" w:cs="Calibri"/>
          <w:sz w:val="22"/>
          <w:szCs w:val="22"/>
        </w:rPr>
      </w:pPr>
      <w:r>
        <w:rPr>
          <w:rFonts w:ascii="Calibri" w:hAnsi="Calibri" w:cs="Calibri"/>
          <w:sz w:val="22"/>
          <w:szCs w:val="22"/>
        </w:rPr>
        <w:t>It’s not that our brothers and sisters in Christ are trying to be uncaring but f</w:t>
      </w:r>
      <w:r w:rsidR="00DA3978">
        <w:rPr>
          <w:rFonts w:ascii="Calibri" w:hAnsi="Calibri" w:cs="Calibri"/>
          <w:sz w:val="22"/>
          <w:szCs w:val="22"/>
        </w:rPr>
        <w:t>ew seem to get the pain and losses of ch</w:t>
      </w:r>
      <w:r w:rsidR="005D4482">
        <w:rPr>
          <w:rFonts w:ascii="Calibri" w:hAnsi="Calibri" w:cs="Calibri"/>
          <w:sz w:val="22"/>
          <w:szCs w:val="22"/>
        </w:rPr>
        <w:t>ildlessness. F</w:t>
      </w:r>
      <w:r w:rsidR="00DA3978">
        <w:rPr>
          <w:rFonts w:ascii="Calibri" w:hAnsi="Calibri" w:cs="Calibri"/>
          <w:sz w:val="22"/>
          <w:szCs w:val="22"/>
        </w:rPr>
        <w:t xml:space="preserve">ewer still seem able to speak sensitively and comfortingly into this struggle. </w:t>
      </w:r>
      <w:r w:rsidR="005D4482">
        <w:rPr>
          <w:rFonts w:ascii="Calibri" w:hAnsi="Calibri" w:cs="Calibri"/>
          <w:sz w:val="22"/>
          <w:szCs w:val="22"/>
        </w:rPr>
        <w:t>While m</w:t>
      </w:r>
      <w:r w:rsidR="00DA3978">
        <w:rPr>
          <w:rFonts w:ascii="Calibri" w:hAnsi="Calibri" w:cs="Calibri"/>
          <w:sz w:val="22"/>
          <w:szCs w:val="22"/>
        </w:rPr>
        <w:t>any</w:t>
      </w:r>
      <w:r>
        <w:rPr>
          <w:rFonts w:ascii="Calibri" w:hAnsi="Calibri" w:cs="Calibri"/>
          <w:sz w:val="22"/>
          <w:szCs w:val="22"/>
        </w:rPr>
        <w:t xml:space="preserve"> childless couples</w:t>
      </w:r>
      <w:r w:rsidR="00DA3978">
        <w:rPr>
          <w:rFonts w:ascii="Calibri" w:hAnsi="Calibri" w:cs="Calibri"/>
          <w:sz w:val="22"/>
          <w:szCs w:val="22"/>
        </w:rPr>
        <w:t xml:space="preserve"> long for biblical counsel and comfort</w:t>
      </w:r>
      <w:r w:rsidR="005D4482">
        <w:rPr>
          <w:rFonts w:ascii="Calibri" w:hAnsi="Calibri" w:cs="Calibri"/>
          <w:sz w:val="22"/>
          <w:szCs w:val="22"/>
        </w:rPr>
        <w:t>, it rarely comes. When it does, it is not always helpfully or sensitively given.</w:t>
      </w:r>
    </w:p>
    <w:p xmlns:wp14="http://schemas.microsoft.com/office/word/2010/wordml" w:rsidR="00AD728B" w:rsidP="00933904" w:rsidRDefault="00AD728B" w14:paraId="44EAFD9C" wp14:textId="77777777">
      <w:pPr>
        <w:rPr>
          <w:rFonts w:ascii="Calibri" w:hAnsi="Calibri" w:cs="Calibri"/>
          <w:b/>
          <w:sz w:val="22"/>
          <w:szCs w:val="22"/>
        </w:rPr>
      </w:pPr>
    </w:p>
    <w:p xmlns:wp14="http://schemas.microsoft.com/office/word/2010/wordml" w:rsidR="00AD728B" w:rsidP="00933904" w:rsidRDefault="008A2741" w14:paraId="773AB1CC" wp14:textId="77777777">
      <w:pPr>
        <w:rPr>
          <w:rFonts w:ascii="Calibri" w:hAnsi="Calibri" w:cs="Calibri"/>
          <w:b/>
          <w:sz w:val="22"/>
          <w:szCs w:val="22"/>
        </w:rPr>
      </w:pPr>
      <w:r>
        <w:rPr>
          <w:rFonts w:ascii="Calibri" w:hAnsi="Calibri" w:cs="Calibri"/>
          <w:b/>
          <w:sz w:val="22"/>
          <w:szCs w:val="22"/>
        </w:rPr>
        <w:t>9. Living without the baby</w:t>
      </w:r>
      <w:r w:rsidR="00AD728B">
        <w:rPr>
          <w:rFonts w:ascii="Calibri" w:hAnsi="Calibri" w:cs="Calibri"/>
          <w:b/>
          <w:sz w:val="22"/>
          <w:szCs w:val="22"/>
        </w:rPr>
        <w:t>(</w:t>
      </w:r>
      <w:proofErr w:type="spellStart"/>
      <w:r>
        <w:rPr>
          <w:rFonts w:ascii="Calibri" w:hAnsi="Calibri" w:cs="Calibri"/>
          <w:b/>
          <w:sz w:val="22"/>
          <w:szCs w:val="22"/>
        </w:rPr>
        <w:t>ies</w:t>
      </w:r>
      <w:proofErr w:type="spellEnd"/>
      <w:r w:rsidR="00AD728B">
        <w:rPr>
          <w:rFonts w:ascii="Calibri" w:hAnsi="Calibri" w:cs="Calibri"/>
          <w:b/>
          <w:sz w:val="22"/>
          <w:szCs w:val="22"/>
        </w:rPr>
        <w:t>) that miscarried</w:t>
      </w:r>
    </w:p>
    <w:p xmlns:wp14="http://schemas.microsoft.com/office/word/2010/wordml" w:rsidR="008A2741" w:rsidP="00933904" w:rsidRDefault="008A2741" w14:paraId="787C4EB8" wp14:textId="77777777">
      <w:pPr>
        <w:rPr>
          <w:rFonts w:ascii="Calibri" w:hAnsi="Calibri" w:cs="Calibri"/>
          <w:sz w:val="22"/>
          <w:szCs w:val="22"/>
        </w:rPr>
      </w:pPr>
      <w:r>
        <w:rPr>
          <w:rFonts w:ascii="Calibri" w:hAnsi="Calibri" w:cs="Calibri"/>
          <w:sz w:val="22"/>
          <w:szCs w:val="22"/>
        </w:rPr>
        <w:t>Miscarriage is a tragedy and grief at any time. When it comes in the middle of a deep and long running struggle to have children, it can feel particula</w:t>
      </w:r>
      <w:r w:rsidR="002E44B4">
        <w:rPr>
          <w:rFonts w:ascii="Calibri" w:hAnsi="Calibri" w:cs="Calibri"/>
          <w:sz w:val="22"/>
          <w:szCs w:val="22"/>
        </w:rPr>
        <w:t xml:space="preserve">rly cruel. When the life you so </w:t>
      </w:r>
      <w:r>
        <w:rPr>
          <w:rFonts w:ascii="Calibri" w:hAnsi="Calibri" w:cs="Calibri"/>
          <w:sz w:val="22"/>
          <w:szCs w:val="22"/>
        </w:rPr>
        <w:t xml:space="preserve">desperately long for is </w:t>
      </w:r>
      <w:r w:rsidR="003752D9">
        <w:rPr>
          <w:rFonts w:ascii="Calibri" w:hAnsi="Calibri" w:cs="Calibri"/>
          <w:sz w:val="22"/>
          <w:szCs w:val="22"/>
        </w:rPr>
        <w:t>give</w:t>
      </w:r>
      <w:r w:rsidR="008A3FCF">
        <w:rPr>
          <w:rFonts w:ascii="Calibri" w:hAnsi="Calibri" w:cs="Calibri"/>
          <w:sz w:val="22"/>
          <w:szCs w:val="22"/>
        </w:rPr>
        <w:t>n</w:t>
      </w:r>
      <w:r w:rsidR="003752D9">
        <w:rPr>
          <w:rFonts w:ascii="Calibri" w:hAnsi="Calibri" w:cs="Calibri"/>
          <w:sz w:val="22"/>
          <w:szCs w:val="22"/>
        </w:rPr>
        <w:t xml:space="preserve"> and then quickly </w:t>
      </w:r>
      <w:r>
        <w:rPr>
          <w:rFonts w:ascii="Calibri" w:hAnsi="Calibri" w:cs="Calibri"/>
          <w:sz w:val="22"/>
          <w:szCs w:val="22"/>
        </w:rPr>
        <w:t>taken away</w:t>
      </w:r>
      <w:r w:rsidR="00EB60B1">
        <w:rPr>
          <w:rFonts w:ascii="Calibri" w:hAnsi="Calibri" w:cs="Calibri"/>
          <w:sz w:val="22"/>
          <w:szCs w:val="22"/>
        </w:rPr>
        <w:t>,</w:t>
      </w:r>
      <w:r>
        <w:rPr>
          <w:rFonts w:ascii="Calibri" w:hAnsi="Calibri" w:cs="Calibri"/>
          <w:sz w:val="22"/>
          <w:szCs w:val="22"/>
        </w:rPr>
        <w:t xml:space="preserve"> </w:t>
      </w:r>
      <w:r w:rsidR="00EB60B1">
        <w:rPr>
          <w:rFonts w:ascii="Calibri" w:hAnsi="Calibri" w:cs="Calibri"/>
          <w:sz w:val="22"/>
          <w:szCs w:val="22"/>
        </w:rPr>
        <w:t>it</w:t>
      </w:r>
      <w:r>
        <w:rPr>
          <w:rFonts w:ascii="Calibri" w:hAnsi="Calibri" w:cs="Calibri"/>
          <w:sz w:val="22"/>
          <w:szCs w:val="22"/>
        </w:rPr>
        <w:t xml:space="preserve"> is so hard t</w:t>
      </w:r>
      <w:r w:rsidR="007D7120">
        <w:rPr>
          <w:rFonts w:ascii="Calibri" w:hAnsi="Calibri" w:cs="Calibri"/>
          <w:sz w:val="22"/>
          <w:szCs w:val="22"/>
        </w:rPr>
        <w:t>o bear</w:t>
      </w:r>
      <w:r>
        <w:rPr>
          <w:rFonts w:ascii="Calibri" w:hAnsi="Calibri" w:cs="Calibri"/>
          <w:sz w:val="22"/>
          <w:szCs w:val="22"/>
        </w:rPr>
        <w:t xml:space="preserve">. When it reoccurs a number of times, the pain only increases. This is sadly common with couples struggling to conceive.  </w:t>
      </w:r>
    </w:p>
    <w:p xmlns:wp14="http://schemas.microsoft.com/office/word/2010/wordml" w:rsidR="00AD728B" w:rsidP="00933904" w:rsidRDefault="00AD728B" w14:paraId="4B94D5A5" wp14:textId="77777777">
      <w:pPr>
        <w:rPr>
          <w:rFonts w:ascii="Calibri" w:hAnsi="Calibri" w:cs="Calibri"/>
          <w:b/>
          <w:sz w:val="22"/>
          <w:szCs w:val="22"/>
        </w:rPr>
      </w:pPr>
    </w:p>
    <w:p xmlns:wp14="http://schemas.microsoft.com/office/word/2010/wordml" w:rsidR="00AD728B" w:rsidP="00933904" w:rsidRDefault="00AD728B" w14:paraId="6D424189" wp14:textId="77777777">
      <w:pPr>
        <w:rPr>
          <w:rFonts w:ascii="Calibri" w:hAnsi="Calibri" w:cs="Calibri"/>
          <w:b/>
          <w:sz w:val="22"/>
          <w:szCs w:val="22"/>
        </w:rPr>
      </w:pPr>
      <w:r>
        <w:rPr>
          <w:rFonts w:ascii="Calibri" w:hAnsi="Calibri" w:cs="Calibri"/>
          <w:b/>
          <w:sz w:val="22"/>
          <w:szCs w:val="22"/>
        </w:rPr>
        <w:t>10. Living without the financial resources</w:t>
      </w:r>
      <w:r w:rsidR="002606F0">
        <w:rPr>
          <w:rFonts w:ascii="Calibri" w:hAnsi="Calibri" w:cs="Calibri"/>
          <w:b/>
          <w:sz w:val="22"/>
          <w:szCs w:val="22"/>
        </w:rPr>
        <w:t xml:space="preserve"> to pursue medical treatment</w:t>
      </w:r>
      <w:r>
        <w:rPr>
          <w:rFonts w:ascii="Calibri" w:hAnsi="Calibri" w:cs="Calibri"/>
          <w:b/>
          <w:sz w:val="22"/>
          <w:szCs w:val="22"/>
        </w:rPr>
        <w:t xml:space="preserve"> </w:t>
      </w:r>
    </w:p>
    <w:p xmlns:wp14="http://schemas.microsoft.com/office/word/2010/wordml" w:rsidR="008A2741" w:rsidP="00933904" w:rsidRDefault="008A2741" w14:paraId="4F536A91" wp14:textId="77777777">
      <w:pPr>
        <w:rPr>
          <w:rFonts w:ascii="Calibri" w:hAnsi="Calibri" w:cs="Calibri"/>
          <w:sz w:val="22"/>
          <w:szCs w:val="22"/>
        </w:rPr>
      </w:pPr>
      <w:r>
        <w:rPr>
          <w:rFonts w:ascii="Calibri" w:hAnsi="Calibri" w:cs="Calibri"/>
          <w:sz w:val="22"/>
          <w:szCs w:val="22"/>
        </w:rPr>
        <w:t>Couples will often feel they would do anything to have children. Medical treatment</w:t>
      </w:r>
      <w:r w:rsidR="005D4482">
        <w:rPr>
          <w:rFonts w:ascii="Calibri" w:hAnsi="Calibri" w:cs="Calibri"/>
          <w:sz w:val="22"/>
          <w:szCs w:val="22"/>
        </w:rPr>
        <w:t xml:space="preserve"> such as IVF</w:t>
      </w:r>
      <w:r>
        <w:rPr>
          <w:rFonts w:ascii="Calibri" w:hAnsi="Calibri" w:cs="Calibri"/>
          <w:sz w:val="22"/>
          <w:szCs w:val="22"/>
        </w:rPr>
        <w:t xml:space="preserve"> </w:t>
      </w:r>
      <w:r w:rsidR="005D4482">
        <w:rPr>
          <w:rFonts w:ascii="Calibri" w:hAnsi="Calibri" w:cs="Calibri"/>
          <w:sz w:val="22"/>
          <w:szCs w:val="22"/>
        </w:rPr>
        <w:t>tends to be v</w:t>
      </w:r>
      <w:r>
        <w:rPr>
          <w:rFonts w:ascii="Calibri" w:hAnsi="Calibri" w:cs="Calibri"/>
          <w:sz w:val="22"/>
          <w:szCs w:val="22"/>
        </w:rPr>
        <w:t>ery expensive</w:t>
      </w:r>
      <w:r w:rsidR="00EB60B1">
        <w:rPr>
          <w:rFonts w:ascii="Calibri" w:hAnsi="Calibri" w:cs="Calibri"/>
          <w:sz w:val="22"/>
          <w:szCs w:val="22"/>
        </w:rPr>
        <w:t>: i</w:t>
      </w:r>
      <w:r w:rsidR="002E44B4">
        <w:rPr>
          <w:rFonts w:ascii="Calibri" w:hAnsi="Calibri" w:cs="Calibri"/>
          <w:sz w:val="22"/>
          <w:szCs w:val="22"/>
        </w:rPr>
        <w:t>t is either beyond people’s</w:t>
      </w:r>
      <w:r w:rsidR="005D4482">
        <w:rPr>
          <w:rFonts w:ascii="Calibri" w:hAnsi="Calibri" w:cs="Calibri"/>
          <w:sz w:val="22"/>
          <w:szCs w:val="22"/>
        </w:rPr>
        <w:t xml:space="preserve"> financial means, or involves great sacrifice, and perhaps debt. Most have to limit the treatment they can pursue. Others will limit their medical options because of ethical considerations. To make those choices</w:t>
      </w:r>
      <w:r w:rsidR="00EB60B1">
        <w:rPr>
          <w:rFonts w:ascii="Calibri" w:hAnsi="Calibri" w:cs="Calibri"/>
          <w:sz w:val="22"/>
          <w:szCs w:val="22"/>
        </w:rPr>
        <w:t>,</w:t>
      </w:r>
      <w:r w:rsidR="005D4482">
        <w:rPr>
          <w:rFonts w:ascii="Calibri" w:hAnsi="Calibri" w:cs="Calibri"/>
          <w:sz w:val="22"/>
          <w:szCs w:val="22"/>
        </w:rPr>
        <w:t xml:space="preserve"> or to realise you don’t have the financial resources to pursue your greatest dream, is so very hard. </w:t>
      </w:r>
    </w:p>
    <w:p xmlns:wp14="http://schemas.microsoft.com/office/word/2010/wordml" w:rsidR="005D4482" w:rsidP="00933904" w:rsidRDefault="005D4482" w14:paraId="3DEEC669" wp14:textId="77777777">
      <w:pPr>
        <w:rPr>
          <w:rFonts w:ascii="Calibri" w:hAnsi="Calibri" w:cs="Calibri"/>
          <w:sz w:val="22"/>
          <w:szCs w:val="22"/>
        </w:rPr>
      </w:pPr>
    </w:p>
    <w:p xmlns:wp14="http://schemas.microsoft.com/office/word/2010/wordml" w:rsidR="000A66D2" w:rsidP="00933904" w:rsidRDefault="000A66D2" w14:paraId="1C9856C0" wp14:textId="77777777">
      <w:pPr>
        <w:rPr>
          <w:rFonts w:ascii="Calibri" w:hAnsi="Calibri" w:cs="Calibri"/>
          <w:sz w:val="22"/>
          <w:szCs w:val="22"/>
        </w:rPr>
      </w:pPr>
      <w:r>
        <w:rPr>
          <w:rFonts w:ascii="Calibri" w:hAnsi="Calibri" w:cs="Calibri"/>
          <w:sz w:val="22"/>
          <w:szCs w:val="22"/>
        </w:rPr>
        <w:t xml:space="preserve">Each of these, and others besides, </w:t>
      </w:r>
      <w:r w:rsidR="00FD58F6">
        <w:rPr>
          <w:rFonts w:ascii="Calibri" w:hAnsi="Calibri" w:cs="Calibri"/>
          <w:sz w:val="22"/>
          <w:szCs w:val="22"/>
        </w:rPr>
        <w:t xml:space="preserve">are areas we need to consider as we care for someone struggling with childlessness. </w:t>
      </w:r>
      <w:r w:rsidR="003752D9">
        <w:rPr>
          <w:rFonts w:ascii="Calibri" w:hAnsi="Calibri" w:cs="Calibri"/>
          <w:sz w:val="22"/>
          <w:szCs w:val="22"/>
        </w:rPr>
        <w:t>And doing so</w:t>
      </w:r>
      <w:r w:rsidR="00FD58F6">
        <w:rPr>
          <w:rFonts w:ascii="Calibri" w:hAnsi="Calibri" w:cs="Calibri"/>
          <w:sz w:val="22"/>
          <w:szCs w:val="22"/>
        </w:rPr>
        <w:t xml:space="preserve"> needs to be done with sensitivity </w:t>
      </w:r>
      <w:r w:rsidR="004263C5">
        <w:rPr>
          <w:rFonts w:ascii="Calibri" w:hAnsi="Calibri" w:cs="Calibri"/>
          <w:sz w:val="22"/>
          <w:szCs w:val="22"/>
        </w:rPr>
        <w:t>and wisdom</w:t>
      </w:r>
      <w:r w:rsidR="00FD58F6">
        <w:rPr>
          <w:rFonts w:ascii="Calibri" w:hAnsi="Calibri" w:cs="Calibri"/>
          <w:sz w:val="22"/>
          <w:szCs w:val="22"/>
        </w:rPr>
        <w:t xml:space="preserve">. Living with Christ is the ultimate hope we have when we are living without so much. </w:t>
      </w:r>
      <w:r>
        <w:rPr>
          <w:rFonts w:ascii="Calibri" w:hAnsi="Calibri" w:cs="Calibri"/>
          <w:sz w:val="22"/>
          <w:szCs w:val="22"/>
        </w:rPr>
        <w:t>When we are without natural families</w:t>
      </w:r>
      <w:r w:rsidR="00FB2C04">
        <w:rPr>
          <w:rFonts w:ascii="Calibri" w:hAnsi="Calibri" w:cs="Calibri"/>
          <w:sz w:val="22"/>
          <w:szCs w:val="22"/>
        </w:rPr>
        <w:t>,</w:t>
      </w:r>
      <w:r>
        <w:rPr>
          <w:rFonts w:ascii="Calibri" w:hAnsi="Calibri" w:cs="Calibri"/>
          <w:sz w:val="22"/>
          <w:szCs w:val="22"/>
        </w:rPr>
        <w:t xml:space="preserve"> for whatever reason, Jesus teaches that the church family can be very real brothers and sisters, mothers and children (Mark 10: 30). However, this do</w:t>
      </w:r>
      <w:r w:rsidR="004263C5">
        <w:rPr>
          <w:rFonts w:ascii="Calibri" w:hAnsi="Calibri" w:cs="Calibri"/>
          <w:sz w:val="22"/>
          <w:szCs w:val="22"/>
        </w:rPr>
        <w:t>es not happen automatically</w:t>
      </w:r>
      <w:r w:rsidR="003035A3">
        <w:rPr>
          <w:rFonts w:ascii="Calibri" w:hAnsi="Calibri" w:cs="Calibri"/>
          <w:sz w:val="22"/>
          <w:szCs w:val="22"/>
        </w:rPr>
        <w:t xml:space="preserve">, and even </w:t>
      </w:r>
      <w:r w:rsidR="00671079">
        <w:rPr>
          <w:rFonts w:ascii="Calibri" w:hAnsi="Calibri" w:cs="Calibri"/>
          <w:sz w:val="22"/>
          <w:szCs w:val="22"/>
        </w:rPr>
        <w:t xml:space="preserve">at its best, this remains only an imperfect picture of a reality that awaits us in the world to come. </w:t>
      </w:r>
      <w:r w:rsidR="004263C5">
        <w:rPr>
          <w:rFonts w:ascii="Calibri" w:hAnsi="Calibri" w:cs="Calibri"/>
          <w:sz w:val="22"/>
          <w:szCs w:val="22"/>
        </w:rPr>
        <w:t xml:space="preserve">Awareness of what people may feel they are living without as they struggle with involuntary childlessness is helpful as we seek to bring comfort and support. </w:t>
      </w:r>
    </w:p>
    <w:p xmlns:wp14="http://schemas.microsoft.com/office/word/2010/wordml" w:rsidR="00FD58F6" w:rsidP="00933904" w:rsidRDefault="00FD58F6" w14:paraId="3656B9AB" wp14:textId="77777777">
      <w:pPr>
        <w:rPr>
          <w:sz w:val="28"/>
          <w:szCs w:val="28"/>
        </w:rPr>
      </w:pPr>
    </w:p>
    <w:p xmlns:wp14="http://schemas.microsoft.com/office/word/2010/wordml" w:rsidRPr="008A2741" w:rsidR="005D4482" w:rsidP="00933904" w:rsidRDefault="005D4482" w14:paraId="45FB0818" wp14:textId="77777777">
      <w:pPr>
        <w:rPr>
          <w:sz w:val="28"/>
          <w:szCs w:val="28"/>
        </w:rPr>
      </w:pPr>
    </w:p>
    <w:sectPr w:rsidRPr="008A2741" w:rsidR="005D4482" w:rsidSect="005C4FFB">
      <w:pgSz w:w="11906" w:h="16838" w:orient="portrait"/>
      <w:pgMar w:top="1440" w:right="1080" w:bottom="1440" w:left="1080" w:header="709" w:footer="709" w:gutter="0"/>
      <w:cols w:space="708"/>
      <w:docGrid w:linePitch="360"/>
    </w:sectPr>
  </w:body>
</w:document>
</file>

<file path=word/endnotes.xml><?xml version="1.0" encoding="utf-8"?>
<w:endnotes xmlns:w14="http://schemas.microsoft.com/office/word/2010/wordml" xmlns:r="http://schemas.openxmlformats.org/officeDocument/2006/relationships" xmlns:w="http://schemas.openxmlformats.org/wordprocessingml/2006/main">
  <w:endnote w:type="separator" w:id="-1">
    <w:p w:rsidR="6AA1FCFB" w:rsidRDefault="6AA1FCFB" w14:paraId="75EB9069" w14:textId="4EE64AB0">
      <w:pPr>
        <w:spacing w:after="0" w:line="240" w:lineRule="auto"/>
      </w:pPr>
      <w:r>
        <w:separator/>
      </w:r>
    </w:p>
  </w:endnote>
  <w:endnote w:type="continuationSeparator" w:id="0">
    <w:p w:rsidR="6AA1FCFB" w:rsidRDefault="6AA1FCFB" w14:paraId="15ACDC48" w14:textId="4740EB74">
      <w:pPr>
        <w:spacing w:after="0" w:line="240" w:lineRule="auto"/>
      </w:pPr>
      <w:r>
        <w:continuationSeparator/>
      </w:r>
    </w:p>
  </w:endnote>
  <w:endnote w:id="27297">
    <w:p w:rsidR="6AA1FCFB" w:rsidP="73E15800" w:rsidRDefault="6AA1FCFB" w14:paraId="2166A702" w14:textId="74EF5FFE">
      <w:pPr>
        <w:pStyle w:val="EndnoteText"/>
        <w:bidi w:val="0"/>
        <w:ind w:firstLine="0"/>
        <w:rPr>
          <w:noProof w:val="0"/>
          <w:lang w:val="en-GB"/>
        </w:rPr>
      </w:pPr>
      <w:r w:rsidRPr="73E15800">
        <w:rPr>
          <w:rStyle w:val="EndnoteReference"/>
          <w:rFonts w:ascii="Times New Roman" w:hAnsi="Times New Roman" w:eastAsia="Times New Roman" w:cs="Times New Roman"/>
          <w:sz w:val="20"/>
          <w:szCs w:val="20"/>
        </w:rPr>
        <w:endnoteRef/>
      </w:r>
      <w:r w:rsidRPr="73E15800" w:rsidR="73E15800">
        <w:rPr>
          <w:rFonts w:ascii="Times New Roman" w:hAnsi="Times New Roman" w:eastAsia="Times New Roman" w:cs="Times New Roman"/>
          <w:sz w:val="20"/>
          <w:szCs w:val="20"/>
        </w:rPr>
        <w:t xml:space="preserve"> </w:t>
      </w:r>
      <w:hyperlink r:id="R25af79a567754949">
        <w:r w:rsidRPr="73E15800" w:rsidR="73E15800">
          <w:rPr>
            <w:rStyle w:val="Hyperlink"/>
            <w:rFonts w:ascii="Times New Roman" w:hAnsi="Times New Roman" w:eastAsia="Times New Roman" w:cs="Times New Roman"/>
            <w:strike w:val="0"/>
            <w:dstrike w:val="0"/>
            <w:noProof w:val="0"/>
            <w:sz w:val="20"/>
            <w:szCs w:val="20"/>
            <w:lang w:val="en-GB"/>
          </w:rPr>
          <w:t>https://www.ons.gov.uk/peoplepopulationandcommunity/birthsdeathsandmarriages/conceptionandfertilityrates/bulletins/childbearingforwomenbornindifferentyearsenglandandwales/2020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28"/>
    <w:rsid w:val="00027394"/>
    <w:rsid w:val="000A66D2"/>
    <w:rsid w:val="000A724F"/>
    <w:rsid w:val="000B7AD4"/>
    <w:rsid w:val="00181C7C"/>
    <w:rsid w:val="001B1900"/>
    <w:rsid w:val="001F2646"/>
    <w:rsid w:val="0021027A"/>
    <w:rsid w:val="002606F0"/>
    <w:rsid w:val="00281F75"/>
    <w:rsid w:val="00290765"/>
    <w:rsid w:val="002D2D0C"/>
    <w:rsid w:val="002E44B4"/>
    <w:rsid w:val="003035A3"/>
    <w:rsid w:val="003224E9"/>
    <w:rsid w:val="00341E46"/>
    <w:rsid w:val="003752D9"/>
    <w:rsid w:val="003F126B"/>
    <w:rsid w:val="004263C5"/>
    <w:rsid w:val="004A5F99"/>
    <w:rsid w:val="004E5EA8"/>
    <w:rsid w:val="00524D80"/>
    <w:rsid w:val="00536221"/>
    <w:rsid w:val="00555EA0"/>
    <w:rsid w:val="00597D30"/>
    <w:rsid w:val="005C4FFB"/>
    <w:rsid w:val="005D164B"/>
    <w:rsid w:val="005D4482"/>
    <w:rsid w:val="005F54FC"/>
    <w:rsid w:val="00610000"/>
    <w:rsid w:val="006418E5"/>
    <w:rsid w:val="00644CAA"/>
    <w:rsid w:val="00664813"/>
    <w:rsid w:val="00671079"/>
    <w:rsid w:val="006A37E5"/>
    <w:rsid w:val="006D2157"/>
    <w:rsid w:val="006F6A78"/>
    <w:rsid w:val="007269F1"/>
    <w:rsid w:val="0073424A"/>
    <w:rsid w:val="0074724B"/>
    <w:rsid w:val="007C3581"/>
    <w:rsid w:val="007D7120"/>
    <w:rsid w:val="00800BD2"/>
    <w:rsid w:val="0086017C"/>
    <w:rsid w:val="008A2741"/>
    <w:rsid w:val="008A3FCF"/>
    <w:rsid w:val="008F6178"/>
    <w:rsid w:val="0090622D"/>
    <w:rsid w:val="00933904"/>
    <w:rsid w:val="00953A36"/>
    <w:rsid w:val="009B7C49"/>
    <w:rsid w:val="00A50C2D"/>
    <w:rsid w:val="00A61EA6"/>
    <w:rsid w:val="00A75574"/>
    <w:rsid w:val="00A76DFD"/>
    <w:rsid w:val="00AD728B"/>
    <w:rsid w:val="00B50AE7"/>
    <w:rsid w:val="00B9721F"/>
    <w:rsid w:val="00BE1217"/>
    <w:rsid w:val="00C0696B"/>
    <w:rsid w:val="00C2769F"/>
    <w:rsid w:val="00C40D1D"/>
    <w:rsid w:val="00C42B12"/>
    <w:rsid w:val="00C521A9"/>
    <w:rsid w:val="00CB32E6"/>
    <w:rsid w:val="00CC1B53"/>
    <w:rsid w:val="00CE2AD4"/>
    <w:rsid w:val="00CF1CFC"/>
    <w:rsid w:val="00D15B99"/>
    <w:rsid w:val="00D16550"/>
    <w:rsid w:val="00DA3978"/>
    <w:rsid w:val="00DB5F80"/>
    <w:rsid w:val="00E1260C"/>
    <w:rsid w:val="00E46D58"/>
    <w:rsid w:val="00EB60B1"/>
    <w:rsid w:val="00F53F08"/>
    <w:rsid w:val="00F57E15"/>
    <w:rsid w:val="00FA20D8"/>
    <w:rsid w:val="00FA7C28"/>
    <w:rsid w:val="00FB2C04"/>
    <w:rsid w:val="00FC371A"/>
    <w:rsid w:val="00FD1616"/>
    <w:rsid w:val="00FD58F6"/>
    <w:rsid w:val="0B33892C"/>
    <w:rsid w:val="6AA1FCFB"/>
    <w:rsid w:val="73E158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3ADF72"/>
  <w15:chartTrackingRefBased/>
  <w15:docId w15:val="{6D319309-E476-4C53-9A5B-6F632EAEBC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Emphasis">
    <w:name w:val="Emphasis"/>
    <w:qFormat/>
    <w:rsid w:val="00933904"/>
    <w:rPr>
      <w:i/>
      <w:iCs/>
    </w:rPr>
  </w:style>
  <w:style w:type="paragraph" w:styleId="Revision">
    <w:name w:val="Revision"/>
    <w:hidden/>
    <w:uiPriority w:val="99"/>
    <w:semiHidden/>
    <w:rsid w:val="005D164B"/>
    <w:rPr>
      <w:sz w:val="24"/>
      <w:szCs w:val="24"/>
      <w:lang w:eastAsia="en-GB"/>
    </w:rPr>
  </w:style>
  <w:style w:type="character" w:styleId="CommentReference">
    <w:name w:val="annotation reference"/>
    <w:rsid w:val="005D164B"/>
    <w:rPr>
      <w:sz w:val="16"/>
      <w:szCs w:val="16"/>
    </w:rPr>
  </w:style>
  <w:style w:type="paragraph" w:styleId="CommentText">
    <w:name w:val="annotation text"/>
    <w:basedOn w:val="Normal"/>
    <w:link w:val="CommentTextChar"/>
    <w:rsid w:val="005D164B"/>
    <w:rPr>
      <w:sz w:val="20"/>
      <w:szCs w:val="20"/>
    </w:rPr>
  </w:style>
  <w:style w:type="character" w:styleId="CommentTextChar" w:customStyle="1">
    <w:name w:val="Comment Text Char"/>
    <w:basedOn w:val="DefaultParagraphFont"/>
    <w:link w:val="CommentText"/>
    <w:rsid w:val="005D164B"/>
  </w:style>
  <w:style w:type="paragraph" w:styleId="CommentSubject">
    <w:name w:val="annotation subject"/>
    <w:basedOn w:val="CommentText"/>
    <w:next w:val="CommentText"/>
    <w:link w:val="CommentSubjectChar"/>
    <w:rsid w:val="005D164B"/>
    <w:rPr>
      <w:b/>
      <w:bCs/>
    </w:rPr>
  </w:style>
  <w:style w:type="character" w:styleId="CommentSubjectChar" w:customStyle="1">
    <w:name w:val="Comment Subject Char"/>
    <w:link w:val="CommentSubject"/>
    <w:rsid w:val="005D164B"/>
    <w:rPr>
      <w:b/>
      <w:bCs/>
    </w:rPr>
  </w:style>
  <w:style w:type="paragraph" w:styleId="BalloonText">
    <w:name w:val="Balloon Text"/>
    <w:basedOn w:val="Normal"/>
    <w:semiHidden/>
    <w:rsid w:val="007269F1"/>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DefaultParagraphFont"/>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ndnoteTextChar" w:customStyle="1" mc:Ignorable="w14">
    <w:name xmlns:w="http://schemas.openxmlformats.org/wordprocessingml/2006/main" w:val="Endnote Text Char"/>
    <w:basedOn xmlns:w="http://schemas.openxmlformats.org/wordprocessingml/2006/main" w:val="DefaultParagraphFont"/>
    <w:link xmlns:w="http://schemas.openxmlformats.org/wordprocessingml/2006/main" w:val="End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EndnoteText" mc:Ignorable="w14">
    <w:basedOn xmlns:w="http://schemas.openxmlformats.org/wordprocessingml/2006/main" w:val="Normal"/>
    <w:link xmlns:w="http://schemas.openxmlformats.org/wordprocessingml/2006/main" w:val="EndnoteTextChar"/>
    <w:name xmlns:w="http://schemas.openxmlformats.org/wordprocessingml/2006/main" w:val="end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endnotes" Target="endnotes.xml" Id="R487ce19b9d844f59" /></Relationships>
</file>

<file path=word/_rels/endnotes.xml.rels>&#65279;<?xml version="1.0" encoding="utf-8"?><Relationships xmlns="http://schemas.openxmlformats.org/package/2006/relationships"><Relationship Type="http://schemas.openxmlformats.org/officeDocument/2006/relationships/hyperlink" Target="https://www.ons.gov.uk/peoplepopulationandcommunity/birthsdeathsandmarriages/conceptionandfertilityrates/bulletins/childbearingforwomenbornindifferentyearsenglandandwales/2020" TargetMode="External" Id="R25af79a5677549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D15F31AD1CF4BAA7995826B4B09CC" ma:contentTypeVersion="13" ma:contentTypeDescription="Create a new document." ma:contentTypeScope="" ma:versionID="f98528cf8e6492afc0cc302de7290431">
  <xsd:schema xmlns:xsd="http://www.w3.org/2001/XMLSchema" xmlns:xs="http://www.w3.org/2001/XMLSchema" xmlns:p="http://schemas.microsoft.com/office/2006/metadata/properties" xmlns:ns2="c878d6cb-d037-4af1-8821-9d00af6bf7a7" xmlns:ns3="c6bcf44c-41bb-44cc-98f2-55d3580997e3" targetNamespace="http://schemas.microsoft.com/office/2006/metadata/properties" ma:root="true" ma:fieldsID="ffa1ad5819637c76dd15b9e2fb8ce2c1" ns2:_="" ns3:_="">
    <xsd:import namespace="c878d6cb-d037-4af1-8821-9d00af6bf7a7"/>
    <xsd:import namespace="c6bcf44c-41bb-44cc-98f2-55d3580997e3"/>
    <xsd:element name="properties">
      <xsd:complexType>
        <xsd:sequence>
          <xsd:element name="documentManagement">
            <xsd:complexType>
              <xsd:all>
                <xsd:element ref="ns2:Size" minOccurs="0"/>
                <xsd:element ref="ns2:Notes"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d6cb-d037-4af1-8821-9d00af6bf7a7" elementFormDefault="qualified">
    <xsd:import namespace="http://schemas.microsoft.com/office/2006/documentManagement/types"/>
    <xsd:import namespace="http://schemas.microsoft.com/office/infopath/2007/PartnerControls"/>
    <xsd:element name="Size" ma:index="8" nillable="true" ma:displayName="Size" ma:format="Dropdown" ma:internalName="Size">
      <xsd:simpleType>
        <xsd:restriction base="dms:Text">
          <xsd:maxLength value="255"/>
        </xsd:restriction>
      </xsd:simpleType>
    </xsd:element>
    <xsd:element name="Notes" ma:index="9" nillable="true" ma:displayName="Notes" ma:format="Dropdown" ma:internalName="Note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1dfc68-4700-4e4d-887f-0c9f2439ecd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cf44c-41bb-44cc-98f2-55d3580997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b69fd-e868-42c6-8419-87f9a67ee393}" ma:internalName="TaxCatchAll" ma:showField="CatchAllData" ma:web="c6bcf44c-41bb-44cc-98f2-55d3580997e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95238-1D12-434D-B34E-DD1BBAFC513E}">
  <ds:schemaRefs>
    <ds:schemaRef ds:uri="http://schemas.openxmlformats.org/officeDocument/2006/bibliography"/>
  </ds:schemaRefs>
</ds:datastoreItem>
</file>

<file path=customXml/itemProps2.xml><?xml version="1.0" encoding="utf-8"?>
<ds:datastoreItem xmlns:ds="http://schemas.openxmlformats.org/officeDocument/2006/customXml" ds:itemID="{0A7A28B6-5647-4CC6-B2FD-B56D5682B112}">
  <ds:schemaRefs>
    <ds:schemaRef ds:uri="http://schemas.microsoft.com/sharepoint/v3/contenttype/forms"/>
  </ds:schemaRefs>
</ds:datastoreItem>
</file>

<file path=customXml/itemProps3.xml><?xml version="1.0" encoding="utf-8"?>
<ds:datastoreItem xmlns:ds="http://schemas.openxmlformats.org/officeDocument/2006/customXml" ds:itemID="{685D04EC-57DC-411B-B1B4-B0131115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d6cb-d037-4af1-8821-9d00af6bf7a7"/>
    <ds:schemaRef ds:uri="c6bcf44c-41bb-44cc-98f2-55d358099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Without and with</dc:title>
  <dc:subject/>
  <dc:creator>Berry</dc:creator>
  <keywords/>
  <dc:description/>
  <lastModifiedBy>Helen Thorne</lastModifiedBy>
  <revision>8</revision>
  <dcterms:created xsi:type="dcterms:W3CDTF">2023-03-01T07:33:00.0000000Z</dcterms:created>
  <dcterms:modified xsi:type="dcterms:W3CDTF">2023-03-07T16:31:59.4263199Z</dcterms:modified>
</coreProperties>
</file>